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E009" w14:textId="1E752D3A" w:rsidR="00840968" w:rsidRPr="00832092" w:rsidRDefault="00840968" w:rsidP="00840968">
      <w:pPr>
        <w:jc w:val="center"/>
        <w:rPr>
          <w:rFonts w:ascii="Aptos" w:hAnsi="Aptos"/>
          <w:b/>
          <w:sz w:val="28"/>
          <w:szCs w:val="28"/>
        </w:rPr>
      </w:pPr>
      <w:r w:rsidRPr="003A734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0" allowOverlap="1" wp14:anchorId="70C3FFE5" wp14:editId="05C707E5">
                <wp:simplePos x="0" y="0"/>
                <wp:positionH relativeFrom="margin">
                  <wp:posOffset>158750</wp:posOffset>
                </wp:positionH>
                <wp:positionV relativeFrom="paragraph">
                  <wp:posOffset>19050</wp:posOffset>
                </wp:positionV>
                <wp:extent cx="5848350" cy="1758950"/>
                <wp:effectExtent l="19050" t="19050" r="19050" b="1270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5A5A5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B1D68" w14:textId="1DF59C24" w:rsidR="00394161" w:rsidRDefault="00394161" w:rsidP="007433F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52D5541" w14:textId="6275830F" w:rsidR="00B068E9" w:rsidRDefault="00B954D1" w:rsidP="007433F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31C4E5" wp14:editId="7D5B54FD">
                                  <wp:extent cx="2794000" cy="616232"/>
                                  <wp:effectExtent l="0" t="0" r="6350" b="0"/>
                                  <wp:docPr id="60220693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20693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979" cy="625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02A6A2" w14:textId="77777777" w:rsidR="00433FFC" w:rsidRDefault="00433FFC" w:rsidP="007433FF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noProof/>
                              </w:rPr>
                            </w:pPr>
                          </w:p>
                          <w:p w14:paraId="4EB7F9F5" w14:textId="3EA5C9F3" w:rsidR="00840968" w:rsidRPr="00B954D1" w:rsidRDefault="00FF06EC" w:rsidP="00B954D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color w:val="595959"/>
                                <w:sz w:val="72"/>
                              </w:rPr>
                            </w:pPr>
                            <w:r w:rsidRPr="00FF06EC">
                              <w:t xml:space="preserve"> </w:t>
                            </w:r>
                            <w:r w:rsidR="00840968" w:rsidRPr="0018264D">
                              <w:rPr>
                                <w:b/>
                                <w:color w:val="595959"/>
                                <w:sz w:val="72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FFE5" id="Rectangle 1" o:spid="_x0000_s1026" style="position:absolute;left:0;text-align:left;margin-left:12.5pt;margin-top:1.5pt;width:460.5pt;height:138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" o:allowincell="f" strokecolor="#5a5a5a" strokeweight="2.25pt">
                <v:textbox inset="2.53958mm,1.2694mm,2.53958mm,1.2694mm">
                  <w:txbxContent>
                    <w:p w14:paraId="446B1D68" w14:textId="1DF59C24" w:rsidR="00394161" w:rsidRDefault="00394161" w:rsidP="007433FF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52D5541" w14:textId="6275830F" w:rsidR="00B068E9" w:rsidRDefault="00B954D1" w:rsidP="007433FF">
                      <w:pPr>
                        <w:spacing w:line="258" w:lineRule="auto"/>
                        <w:jc w:val="center"/>
                        <w:textDirection w:val="btLr"/>
                        <w:rPr>
                          <w:noProof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31C4E5" wp14:editId="7D5B54FD">
                            <wp:extent cx="2794000" cy="616232"/>
                            <wp:effectExtent l="0" t="0" r="6350" b="0"/>
                            <wp:docPr id="60220693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220693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979" cy="625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02A6A2" w14:textId="77777777" w:rsidR="00433FFC" w:rsidRDefault="00433FFC" w:rsidP="007433FF">
                      <w:pPr>
                        <w:spacing w:line="258" w:lineRule="auto"/>
                        <w:jc w:val="center"/>
                        <w:textDirection w:val="btLr"/>
                        <w:rPr>
                          <w:noProof/>
                        </w:rPr>
                      </w:pPr>
                    </w:p>
                    <w:p w14:paraId="4EB7F9F5" w14:textId="3EA5C9F3" w:rsidR="00840968" w:rsidRPr="00B954D1" w:rsidRDefault="00FF06EC" w:rsidP="00B954D1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color w:val="595959"/>
                          <w:sz w:val="72"/>
                        </w:rPr>
                      </w:pPr>
                      <w:r w:rsidRPr="00FF06EC">
                        <w:t xml:space="preserve"> </w:t>
                      </w:r>
                      <w:r w:rsidR="00840968" w:rsidRPr="0018264D">
                        <w:rPr>
                          <w:b/>
                          <w:color w:val="595959"/>
                          <w:sz w:val="72"/>
                        </w:rPr>
                        <w:t>PRESS RELEASE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A734E">
        <w:rPr>
          <w:b/>
          <w:sz w:val="28"/>
          <w:szCs w:val="28"/>
        </w:rPr>
        <w:br/>
      </w:r>
      <w:bookmarkStart w:id="0" w:name="_Hlk193207150"/>
      <w:r w:rsidRPr="00832092">
        <w:rPr>
          <w:rFonts w:ascii="Aptos" w:hAnsi="Aptos"/>
          <w:b/>
          <w:sz w:val="28"/>
          <w:szCs w:val="28"/>
        </w:rPr>
        <w:t>FOR IMMEDIATE RELEASE</w:t>
      </w:r>
    </w:p>
    <w:p w14:paraId="56607F7B" w14:textId="77777777" w:rsidR="00840968" w:rsidRPr="00832092" w:rsidRDefault="00840968" w:rsidP="00840968">
      <w:pPr>
        <w:jc w:val="right"/>
        <w:rPr>
          <w:rFonts w:ascii="Aptos" w:hAnsi="Aptos"/>
          <w:b/>
          <w:sz w:val="28"/>
          <w:szCs w:val="28"/>
        </w:rPr>
      </w:pPr>
    </w:p>
    <w:p w14:paraId="4F0763BB" w14:textId="5DCE9F95" w:rsidR="00840968" w:rsidRPr="00832092" w:rsidRDefault="00D05087" w:rsidP="00840968">
      <w:pPr>
        <w:jc w:val="right"/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>Friday 1</w:t>
      </w:r>
      <w:r w:rsidRPr="00D05087">
        <w:rPr>
          <w:rFonts w:ascii="Aptos" w:hAnsi="Aptos"/>
          <w:b/>
          <w:sz w:val="28"/>
          <w:szCs w:val="28"/>
          <w:vertAlign w:val="superscript"/>
        </w:rPr>
        <w:t>st</w:t>
      </w:r>
      <w:r>
        <w:rPr>
          <w:rFonts w:ascii="Aptos" w:hAnsi="Aptos"/>
          <w:b/>
          <w:sz w:val="28"/>
          <w:szCs w:val="28"/>
        </w:rPr>
        <w:t xml:space="preserve"> May 2026</w:t>
      </w:r>
    </w:p>
    <w:p w14:paraId="6989D2CD" w14:textId="77777777" w:rsidR="00840968" w:rsidRPr="00832092" w:rsidRDefault="00840968" w:rsidP="00840968">
      <w:pPr>
        <w:jc w:val="center"/>
        <w:rPr>
          <w:rFonts w:ascii="Aptos" w:hAnsi="Aptos"/>
          <w:b/>
          <w:sz w:val="36"/>
          <w:szCs w:val="36"/>
        </w:rPr>
      </w:pPr>
    </w:p>
    <w:p w14:paraId="184BC7DE" w14:textId="08A1ABF2" w:rsidR="008E6951" w:rsidRDefault="008330C2" w:rsidP="00840968">
      <w:pPr>
        <w:shd w:val="clear" w:color="auto" w:fill="FFFFFF"/>
        <w:jc w:val="center"/>
        <w:rPr>
          <w:rFonts w:ascii="Aptos" w:hAnsi="Aptos"/>
          <w:b/>
          <w:bCs/>
          <w:sz w:val="36"/>
          <w:szCs w:val="36"/>
        </w:rPr>
      </w:pPr>
      <w:r w:rsidRPr="008330C2">
        <w:rPr>
          <w:rFonts w:ascii="Aptos" w:hAnsi="Aptos"/>
          <w:b/>
          <w:bCs/>
          <w:sz w:val="36"/>
          <w:szCs w:val="36"/>
        </w:rPr>
        <w:t xml:space="preserve">National Allotment Society </w:t>
      </w:r>
      <w:r>
        <w:rPr>
          <w:rFonts w:ascii="Aptos" w:hAnsi="Aptos"/>
          <w:b/>
          <w:bCs/>
          <w:sz w:val="36"/>
          <w:szCs w:val="36"/>
        </w:rPr>
        <w:t>l</w:t>
      </w:r>
      <w:r w:rsidRPr="008330C2">
        <w:rPr>
          <w:rFonts w:ascii="Aptos" w:hAnsi="Aptos"/>
          <w:b/>
          <w:bCs/>
          <w:sz w:val="36"/>
          <w:szCs w:val="36"/>
        </w:rPr>
        <w:t xml:space="preserve">aunches </w:t>
      </w:r>
      <w:r>
        <w:rPr>
          <w:rFonts w:ascii="Aptos" w:hAnsi="Aptos"/>
          <w:b/>
          <w:bCs/>
          <w:sz w:val="36"/>
          <w:szCs w:val="36"/>
        </w:rPr>
        <w:t>Y</w:t>
      </w:r>
      <w:r w:rsidRPr="008330C2">
        <w:rPr>
          <w:rFonts w:ascii="Aptos" w:hAnsi="Aptos"/>
          <w:b/>
          <w:bCs/>
          <w:sz w:val="36"/>
          <w:szCs w:val="36"/>
        </w:rPr>
        <w:t xml:space="preserve">outh Ambassador </w:t>
      </w:r>
      <w:r w:rsidR="00897054">
        <w:rPr>
          <w:rFonts w:ascii="Aptos" w:hAnsi="Aptos"/>
          <w:b/>
          <w:bCs/>
          <w:sz w:val="36"/>
          <w:szCs w:val="36"/>
        </w:rPr>
        <w:t>c</w:t>
      </w:r>
      <w:r w:rsidRPr="008330C2">
        <w:rPr>
          <w:rFonts w:ascii="Aptos" w:hAnsi="Aptos"/>
          <w:b/>
          <w:bCs/>
          <w:sz w:val="36"/>
          <w:szCs w:val="36"/>
        </w:rPr>
        <w:t xml:space="preserve">ompetition </w:t>
      </w:r>
    </w:p>
    <w:p w14:paraId="7F7453B6" w14:textId="77777777" w:rsidR="008330C2" w:rsidRDefault="008330C2" w:rsidP="00840968">
      <w:pPr>
        <w:shd w:val="clear" w:color="auto" w:fill="FFFFFF"/>
        <w:jc w:val="center"/>
        <w:rPr>
          <w:b/>
          <w:sz w:val="36"/>
          <w:szCs w:val="36"/>
        </w:rPr>
      </w:pPr>
    </w:p>
    <w:p w14:paraId="5190F22E" w14:textId="499540BA" w:rsidR="008C7B68" w:rsidRDefault="00725D5D" w:rsidP="00AB7C01">
      <w:pPr>
        <w:spacing w:after="160" w:line="259" w:lineRule="auto"/>
        <w:rPr>
          <w:rFonts w:ascii="Aptos" w:hAnsi="Aptos"/>
        </w:rPr>
      </w:pPr>
      <w:hyperlink r:id="rId11" w:history="1">
        <w:r w:rsidRPr="00A17F59">
          <w:rPr>
            <w:rStyle w:val="Hyperlink"/>
            <w:rFonts w:ascii="Aptos" w:hAnsi="Aptos"/>
          </w:rPr>
          <w:t>The National Allotment Society</w:t>
        </w:r>
        <w:r w:rsidR="00DC4941" w:rsidRPr="00A17F59">
          <w:rPr>
            <w:rStyle w:val="Hyperlink"/>
            <w:rFonts w:ascii="Aptos" w:hAnsi="Aptos"/>
          </w:rPr>
          <w:t xml:space="preserve"> (NAS)</w:t>
        </w:r>
      </w:hyperlink>
      <w:r w:rsidR="00126E88" w:rsidRPr="00832092">
        <w:rPr>
          <w:rFonts w:ascii="Aptos" w:hAnsi="Aptos"/>
        </w:rPr>
        <w:t xml:space="preserve">, the </w:t>
      </w:r>
      <w:r w:rsidR="0081066B" w:rsidRPr="00832092">
        <w:rPr>
          <w:rFonts w:ascii="Aptos" w:hAnsi="Aptos"/>
        </w:rPr>
        <w:t xml:space="preserve">UK’s </w:t>
      </w:r>
      <w:r w:rsidR="00126E88" w:rsidRPr="00832092">
        <w:rPr>
          <w:rFonts w:ascii="Aptos" w:hAnsi="Aptos"/>
        </w:rPr>
        <w:t>leading representative body fo</w:t>
      </w:r>
      <w:r w:rsidR="0081066B" w:rsidRPr="00832092">
        <w:rPr>
          <w:rFonts w:ascii="Aptos" w:hAnsi="Aptos"/>
        </w:rPr>
        <w:t xml:space="preserve">r </w:t>
      </w:r>
      <w:r w:rsidR="00126E88" w:rsidRPr="00832092">
        <w:rPr>
          <w:rFonts w:ascii="Aptos" w:hAnsi="Aptos"/>
        </w:rPr>
        <w:t>allotment holders</w:t>
      </w:r>
      <w:r w:rsidR="00B23256" w:rsidRPr="00832092">
        <w:rPr>
          <w:rFonts w:ascii="Aptos" w:hAnsi="Aptos"/>
        </w:rPr>
        <w:t xml:space="preserve">, </w:t>
      </w:r>
      <w:r w:rsidR="0005798A">
        <w:rPr>
          <w:rFonts w:ascii="Aptos" w:hAnsi="Aptos"/>
        </w:rPr>
        <w:t xml:space="preserve">has </w:t>
      </w:r>
      <w:r w:rsidR="00AB7C01" w:rsidRPr="00AB7C01">
        <w:rPr>
          <w:rFonts w:ascii="Aptos" w:hAnsi="Aptos"/>
        </w:rPr>
        <w:t>launch</w:t>
      </w:r>
      <w:r w:rsidR="0005798A">
        <w:rPr>
          <w:rFonts w:ascii="Aptos" w:hAnsi="Aptos"/>
        </w:rPr>
        <w:t>ed</w:t>
      </w:r>
      <w:r w:rsidR="00AB7C01" w:rsidRPr="00AB7C01">
        <w:rPr>
          <w:rFonts w:ascii="Aptos" w:hAnsi="Aptos"/>
        </w:rPr>
        <w:t xml:space="preserve"> </w:t>
      </w:r>
      <w:r w:rsidR="008C7B68">
        <w:rPr>
          <w:rFonts w:ascii="Aptos" w:hAnsi="Aptos"/>
        </w:rPr>
        <w:t>a</w:t>
      </w:r>
      <w:r w:rsidR="00AB7C01" w:rsidRPr="00AB7C01">
        <w:rPr>
          <w:rFonts w:ascii="Aptos" w:hAnsi="Aptos"/>
        </w:rPr>
        <w:t xml:space="preserve"> Youth Allotment Ambassador competition</w:t>
      </w:r>
      <w:r w:rsidR="005E7D5F">
        <w:rPr>
          <w:rFonts w:ascii="Aptos" w:hAnsi="Aptos"/>
          <w:b/>
          <w:bCs/>
          <w:sz w:val="36"/>
          <w:szCs w:val="36"/>
        </w:rPr>
        <w:t xml:space="preserve"> </w:t>
      </w:r>
      <w:r w:rsidR="002F649F" w:rsidRPr="00912024">
        <w:rPr>
          <w:rFonts w:ascii="Aptos" w:hAnsi="Aptos"/>
        </w:rPr>
        <w:t xml:space="preserve">to inspire </w:t>
      </w:r>
      <w:r w:rsidR="005E7D5F">
        <w:rPr>
          <w:rFonts w:ascii="Aptos" w:hAnsi="Aptos"/>
        </w:rPr>
        <w:t xml:space="preserve">the </w:t>
      </w:r>
      <w:r w:rsidR="002F649F" w:rsidRPr="00912024">
        <w:rPr>
          <w:rFonts w:ascii="Aptos" w:hAnsi="Aptos"/>
        </w:rPr>
        <w:t>next generation of growers</w:t>
      </w:r>
      <w:r w:rsidR="00912024">
        <w:rPr>
          <w:rFonts w:ascii="Aptos" w:hAnsi="Aptos"/>
        </w:rPr>
        <w:t>.</w:t>
      </w:r>
    </w:p>
    <w:p w14:paraId="2DEDC0B3" w14:textId="77777777" w:rsidR="00967075" w:rsidRDefault="006F37F1" w:rsidP="00AB7C01">
      <w:pPr>
        <w:spacing w:after="160" w:line="259" w:lineRule="auto"/>
        <w:rPr>
          <w:rFonts w:ascii="Aptos" w:hAnsi="Aptos"/>
        </w:rPr>
      </w:pPr>
      <w:r w:rsidRPr="00AB7C01">
        <w:rPr>
          <w:rFonts w:ascii="Aptos" w:hAnsi="Aptos"/>
        </w:rPr>
        <w:t xml:space="preserve">Part of the Society’s </w:t>
      </w:r>
      <w:r>
        <w:rPr>
          <w:rFonts w:ascii="Aptos" w:hAnsi="Aptos"/>
        </w:rPr>
        <w:t xml:space="preserve">wider </w:t>
      </w:r>
      <w:hyperlink r:id="rId12" w:history="1">
        <w:r w:rsidRPr="005A4425">
          <w:rPr>
            <w:rStyle w:val="Hyperlink"/>
            <w:rFonts w:ascii="Aptos" w:hAnsi="Aptos"/>
            <w:i/>
            <w:iCs/>
          </w:rPr>
          <w:t>Grow to Learn</w:t>
        </w:r>
        <w:r w:rsidRPr="005A4425">
          <w:rPr>
            <w:rStyle w:val="Hyperlink"/>
            <w:rFonts w:ascii="Aptos" w:hAnsi="Aptos"/>
          </w:rPr>
          <w:t xml:space="preserve"> campaign</w:t>
        </w:r>
      </w:hyperlink>
      <w:r w:rsidRPr="00AB7C01">
        <w:rPr>
          <w:rFonts w:ascii="Aptos" w:hAnsi="Aptos"/>
        </w:rPr>
        <w:t>,</w:t>
      </w:r>
      <w:r w:rsidR="003135ED">
        <w:rPr>
          <w:rFonts w:ascii="Aptos" w:hAnsi="Aptos"/>
        </w:rPr>
        <w:t xml:space="preserve"> </w:t>
      </w:r>
      <w:r w:rsidR="00A74A91">
        <w:rPr>
          <w:rFonts w:ascii="Aptos" w:hAnsi="Aptos"/>
        </w:rPr>
        <w:t xml:space="preserve">which is linked to </w:t>
      </w:r>
      <w:r w:rsidR="00702D12">
        <w:rPr>
          <w:rFonts w:ascii="Aptos" w:hAnsi="Aptos"/>
        </w:rPr>
        <w:t xml:space="preserve">the upcoming National Allotment </w:t>
      </w:r>
      <w:r w:rsidR="00D06ED5">
        <w:rPr>
          <w:rFonts w:ascii="Aptos" w:hAnsi="Aptos"/>
        </w:rPr>
        <w:t xml:space="preserve">Week in August, </w:t>
      </w:r>
      <w:r w:rsidR="003135ED">
        <w:rPr>
          <w:rFonts w:ascii="Aptos" w:hAnsi="Aptos"/>
        </w:rPr>
        <w:t>the competition is d</w:t>
      </w:r>
      <w:r w:rsidR="00AB7C01" w:rsidRPr="00AB7C01">
        <w:rPr>
          <w:rFonts w:ascii="Aptos" w:hAnsi="Aptos"/>
        </w:rPr>
        <w:t>esigned to inspire and celebrate young people with a passion for growing</w:t>
      </w:r>
      <w:r w:rsidR="00967075">
        <w:rPr>
          <w:rFonts w:ascii="Aptos" w:hAnsi="Aptos"/>
        </w:rPr>
        <w:t>.</w:t>
      </w:r>
      <w:r w:rsidR="003135ED">
        <w:rPr>
          <w:rFonts w:ascii="Aptos" w:hAnsi="Aptos"/>
        </w:rPr>
        <w:t xml:space="preserve"> </w:t>
      </w:r>
    </w:p>
    <w:p w14:paraId="3F37B0E9" w14:textId="7B11B14D" w:rsidR="00AB7C01" w:rsidRDefault="009319F2" w:rsidP="00AB7C01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t>E</w:t>
      </w:r>
      <w:r w:rsidR="00AB7C01" w:rsidRPr="00AB7C01">
        <w:rPr>
          <w:rFonts w:ascii="Aptos" w:hAnsi="Aptos"/>
        </w:rPr>
        <w:t xml:space="preserve">ntrants aged 10–17 </w:t>
      </w:r>
      <w:r>
        <w:rPr>
          <w:rFonts w:ascii="Aptos" w:hAnsi="Aptos"/>
        </w:rPr>
        <w:t xml:space="preserve">are invited </w:t>
      </w:r>
      <w:r w:rsidR="00AB7C01" w:rsidRPr="00AB7C01">
        <w:rPr>
          <w:rFonts w:ascii="Aptos" w:hAnsi="Aptos"/>
        </w:rPr>
        <w:t xml:space="preserve">to share their allotment stories and showcase how </w:t>
      </w:r>
      <w:r w:rsidR="001807D7">
        <w:rPr>
          <w:rFonts w:ascii="Aptos" w:hAnsi="Aptos"/>
        </w:rPr>
        <w:t>working in an allotment</w:t>
      </w:r>
      <w:r w:rsidR="00AB7C01" w:rsidRPr="00AB7C01">
        <w:rPr>
          <w:rFonts w:ascii="Aptos" w:hAnsi="Aptos"/>
        </w:rPr>
        <w:t xml:space="preserve"> </w:t>
      </w:r>
      <w:r w:rsidR="00F91D99">
        <w:rPr>
          <w:rFonts w:ascii="Aptos" w:hAnsi="Aptos"/>
        </w:rPr>
        <w:t>can</w:t>
      </w:r>
      <w:r w:rsidR="00AB7C01" w:rsidRPr="00AB7C01">
        <w:rPr>
          <w:rFonts w:ascii="Aptos" w:hAnsi="Aptos"/>
        </w:rPr>
        <w:t xml:space="preserve"> shap</w:t>
      </w:r>
      <w:r w:rsidR="00F91D99">
        <w:rPr>
          <w:rFonts w:ascii="Aptos" w:hAnsi="Aptos"/>
        </w:rPr>
        <w:t xml:space="preserve">e </w:t>
      </w:r>
      <w:r w:rsidR="00AB7C01" w:rsidRPr="00AB7C01">
        <w:rPr>
          <w:rFonts w:ascii="Aptos" w:hAnsi="Aptos"/>
        </w:rPr>
        <w:t>skills</w:t>
      </w:r>
      <w:r w:rsidR="001807D7">
        <w:rPr>
          <w:rFonts w:ascii="Aptos" w:hAnsi="Aptos"/>
        </w:rPr>
        <w:t>,</w:t>
      </w:r>
      <w:r w:rsidR="00AB7C01" w:rsidRPr="00AB7C01">
        <w:rPr>
          <w:rFonts w:ascii="Aptos" w:hAnsi="Aptos"/>
        </w:rPr>
        <w:t xml:space="preserve"> confidence and future ambitions.</w:t>
      </w:r>
      <w:r w:rsidR="00D975A5">
        <w:rPr>
          <w:rFonts w:ascii="Aptos" w:hAnsi="Aptos"/>
        </w:rPr>
        <w:t xml:space="preserve"> It is hoped that </w:t>
      </w:r>
      <w:r w:rsidR="008F4151">
        <w:rPr>
          <w:rFonts w:ascii="Aptos" w:hAnsi="Aptos"/>
        </w:rPr>
        <w:t>these first-hand stories from young people across the UK will</w:t>
      </w:r>
      <w:r w:rsidR="00AB7C01" w:rsidRPr="00AB7C01">
        <w:rPr>
          <w:rFonts w:ascii="Aptos" w:hAnsi="Aptos"/>
        </w:rPr>
        <w:t xml:space="preserve"> </w:t>
      </w:r>
      <w:r>
        <w:rPr>
          <w:rFonts w:ascii="Aptos" w:hAnsi="Aptos"/>
        </w:rPr>
        <w:t xml:space="preserve">also </w:t>
      </w:r>
      <w:r w:rsidR="00AB7C01" w:rsidRPr="00AB7C01">
        <w:rPr>
          <w:rFonts w:ascii="Aptos" w:hAnsi="Aptos"/>
        </w:rPr>
        <w:t xml:space="preserve">highlight how allotments provide more than just fresh produce </w:t>
      </w:r>
      <w:r w:rsidR="00BD200E">
        <w:rPr>
          <w:rFonts w:ascii="Aptos" w:hAnsi="Aptos"/>
        </w:rPr>
        <w:t>-</w:t>
      </w:r>
      <w:r w:rsidR="00AB7C01" w:rsidRPr="00AB7C01">
        <w:rPr>
          <w:rFonts w:ascii="Aptos" w:hAnsi="Aptos"/>
        </w:rPr>
        <w:t xml:space="preserve"> they nurture lifelong lessons including resilience, creativity</w:t>
      </w:r>
      <w:r w:rsidR="00BF2F25">
        <w:rPr>
          <w:rFonts w:ascii="Aptos" w:hAnsi="Aptos"/>
        </w:rPr>
        <w:t xml:space="preserve">, </w:t>
      </w:r>
      <w:r w:rsidR="00AB7C01" w:rsidRPr="00AB7C01">
        <w:rPr>
          <w:rFonts w:ascii="Aptos" w:hAnsi="Aptos"/>
        </w:rPr>
        <w:t xml:space="preserve">teamwork and curiosity. </w:t>
      </w:r>
    </w:p>
    <w:p w14:paraId="21DECEDC" w14:textId="26D2803C" w:rsidR="00AB7C01" w:rsidRPr="00AB7C01" w:rsidRDefault="009348EF" w:rsidP="00AB7C01">
      <w:pPr>
        <w:spacing w:after="160" w:line="259" w:lineRule="auto"/>
        <w:rPr>
          <w:rFonts w:ascii="Aptos" w:hAnsi="Aptos"/>
        </w:rPr>
      </w:pPr>
      <w:r w:rsidRPr="006F4089">
        <w:rPr>
          <w:rFonts w:ascii="Aptos" w:hAnsi="Aptos"/>
        </w:rPr>
        <w:t>Sonia</w:t>
      </w:r>
      <w:r w:rsidR="00DF69A7" w:rsidRPr="006F4089">
        <w:rPr>
          <w:rFonts w:ascii="Aptos" w:hAnsi="Aptos"/>
        </w:rPr>
        <w:t xml:space="preserve"> </w:t>
      </w:r>
      <w:r w:rsidR="006F4089" w:rsidRPr="006F4089">
        <w:rPr>
          <w:rFonts w:ascii="Aptos" w:hAnsi="Aptos"/>
        </w:rPr>
        <w:t xml:space="preserve">Gallagher, </w:t>
      </w:r>
      <w:r w:rsidR="00DF69A7" w:rsidRPr="006F4089">
        <w:rPr>
          <w:rFonts w:ascii="Aptos" w:hAnsi="Aptos"/>
        </w:rPr>
        <w:t>National Secretary and General Manager</w:t>
      </w:r>
      <w:r w:rsidR="006F4089">
        <w:rPr>
          <w:rFonts w:ascii="Aptos" w:hAnsi="Aptos"/>
        </w:rPr>
        <w:t xml:space="preserve"> at NAS, said: “</w:t>
      </w:r>
      <w:r w:rsidR="00AB7C01" w:rsidRPr="00AB7C01">
        <w:rPr>
          <w:rFonts w:ascii="Aptos" w:hAnsi="Aptos"/>
        </w:rPr>
        <w:t xml:space="preserve">The Youth Ambassador programme offers a unique opportunity for young gardeners to become </w:t>
      </w:r>
      <w:r w:rsidR="00E57983">
        <w:rPr>
          <w:rFonts w:ascii="Aptos" w:hAnsi="Aptos"/>
        </w:rPr>
        <w:t xml:space="preserve">allotment </w:t>
      </w:r>
      <w:r w:rsidR="00AB7C01" w:rsidRPr="00AB7C01">
        <w:rPr>
          <w:rFonts w:ascii="Aptos" w:hAnsi="Aptos"/>
        </w:rPr>
        <w:t xml:space="preserve">advocates </w:t>
      </w:r>
      <w:r w:rsidR="00BF2ECA">
        <w:rPr>
          <w:rFonts w:ascii="Aptos" w:hAnsi="Aptos"/>
        </w:rPr>
        <w:t xml:space="preserve">and a voice </w:t>
      </w:r>
      <w:r w:rsidR="00AB7C01" w:rsidRPr="00AB7C01">
        <w:rPr>
          <w:rFonts w:ascii="Aptos" w:hAnsi="Aptos"/>
        </w:rPr>
        <w:t xml:space="preserve">for their generation. Winners will represent NAS for a year, sharing their experiences through </w:t>
      </w:r>
      <w:r w:rsidR="00BF2ECA">
        <w:rPr>
          <w:rFonts w:ascii="Aptos" w:hAnsi="Aptos"/>
        </w:rPr>
        <w:t>our</w:t>
      </w:r>
      <w:r w:rsidR="00AB7C01" w:rsidRPr="00AB7C01">
        <w:rPr>
          <w:rFonts w:ascii="Aptos" w:hAnsi="Aptos"/>
        </w:rPr>
        <w:t xml:space="preserve"> website, </w:t>
      </w:r>
      <w:r w:rsidR="00E57983">
        <w:rPr>
          <w:rFonts w:ascii="Aptos" w:hAnsi="Aptos"/>
        </w:rPr>
        <w:t>our</w:t>
      </w:r>
      <w:r w:rsidR="00B935E2">
        <w:rPr>
          <w:rFonts w:ascii="Aptos" w:hAnsi="Aptos"/>
        </w:rPr>
        <w:t xml:space="preserve"> </w:t>
      </w:r>
      <w:r w:rsidR="00B935E2" w:rsidRPr="00B935E2">
        <w:rPr>
          <w:rFonts w:ascii="Aptos" w:hAnsi="Aptos"/>
          <w:i/>
          <w:iCs/>
        </w:rPr>
        <w:t>Allotment and Leisure Gardener</w:t>
      </w:r>
      <w:r w:rsidR="00AB7C01" w:rsidRPr="00AB7C01">
        <w:rPr>
          <w:rFonts w:ascii="Aptos" w:hAnsi="Aptos"/>
        </w:rPr>
        <w:t xml:space="preserve"> magazine, and social media channels, while inspiring others to discover the benefits of growing their own food.</w:t>
      </w:r>
      <w:r w:rsidR="00B935E2">
        <w:rPr>
          <w:rFonts w:ascii="Aptos" w:hAnsi="Aptos"/>
        </w:rPr>
        <w:t>”</w:t>
      </w:r>
    </w:p>
    <w:p w14:paraId="1B4F8A50" w14:textId="12B1AE0B" w:rsidR="00264996" w:rsidRDefault="00AB7C01" w:rsidP="00AB7C01">
      <w:pPr>
        <w:spacing w:after="160" w:line="259" w:lineRule="auto"/>
        <w:rPr>
          <w:rFonts w:ascii="Aptos" w:hAnsi="Aptos"/>
        </w:rPr>
      </w:pPr>
      <w:r w:rsidRPr="00AB7C01">
        <w:rPr>
          <w:rFonts w:ascii="Aptos" w:hAnsi="Aptos"/>
        </w:rPr>
        <w:t xml:space="preserve">The launch comes as NAS celebrates the success of previous Youth </w:t>
      </w:r>
      <w:r w:rsidR="00BA4765">
        <w:rPr>
          <w:rFonts w:ascii="Aptos" w:hAnsi="Aptos"/>
        </w:rPr>
        <w:t xml:space="preserve">Plotter </w:t>
      </w:r>
      <w:r w:rsidRPr="00AB7C01">
        <w:rPr>
          <w:rFonts w:ascii="Aptos" w:hAnsi="Aptos"/>
        </w:rPr>
        <w:t>Ambassador</w:t>
      </w:r>
      <w:r w:rsidR="00850B2E">
        <w:rPr>
          <w:rFonts w:ascii="Aptos" w:hAnsi="Aptos"/>
        </w:rPr>
        <w:t>,</w:t>
      </w:r>
      <w:r w:rsidRPr="00AB7C01">
        <w:rPr>
          <w:rFonts w:ascii="Aptos" w:hAnsi="Aptos"/>
        </w:rPr>
        <w:t xml:space="preserve"> Tom</w:t>
      </w:r>
      <w:r w:rsidR="00850B2E">
        <w:rPr>
          <w:rFonts w:ascii="Aptos" w:hAnsi="Aptos"/>
        </w:rPr>
        <w:t xml:space="preserve"> </w:t>
      </w:r>
      <w:r w:rsidR="00F512D7">
        <w:rPr>
          <w:rFonts w:ascii="Aptos" w:hAnsi="Aptos"/>
        </w:rPr>
        <w:t>Wells.</w:t>
      </w:r>
    </w:p>
    <w:p w14:paraId="6A5892D7" w14:textId="0F3BB1C4" w:rsidR="0037483D" w:rsidRDefault="00AB7C01" w:rsidP="00AB7C01">
      <w:pPr>
        <w:spacing w:after="160" w:line="259" w:lineRule="auto"/>
        <w:rPr>
          <w:rFonts w:ascii="Aptos" w:hAnsi="Aptos"/>
        </w:rPr>
      </w:pPr>
      <w:r w:rsidRPr="00AB7C01">
        <w:rPr>
          <w:rFonts w:ascii="Aptos" w:hAnsi="Aptos"/>
        </w:rPr>
        <w:t xml:space="preserve">Now approaching his 18th birthday, Tom is completing his studies in agriculture and land management and gaining hands-on experience working on a farm. His role includes caring for livestock and managing </w:t>
      </w:r>
      <w:r w:rsidR="00E474D0">
        <w:rPr>
          <w:rFonts w:ascii="Aptos" w:hAnsi="Aptos"/>
        </w:rPr>
        <w:t xml:space="preserve">arable </w:t>
      </w:r>
      <w:r w:rsidRPr="00AB7C01">
        <w:rPr>
          <w:rFonts w:ascii="Aptos" w:hAnsi="Aptos"/>
        </w:rPr>
        <w:t>crops and</w:t>
      </w:r>
      <w:r w:rsidR="00300386">
        <w:rPr>
          <w:rFonts w:ascii="Aptos" w:hAnsi="Aptos"/>
        </w:rPr>
        <w:t>,</w:t>
      </w:r>
      <w:r w:rsidRPr="00AB7C01">
        <w:rPr>
          <w:rFonts w:ascii="Aptos" w:hAnsi="Aptos"/>
        </w:rPr>
        <w:t xml:space="preserve"> this year</w:t>
      </w:r>
      <w:r w:rsidR="00300386">
        <w:rPr>
          <w:rFonts w:ascii="Aptos" w:hAnsi="Aptos"/>
        </w:rPr>
        <w:t>,</w:t>
      </w:r>
      <w:r w:rsidRPr="00AB7C01">
        <w:rPr>
          <w:rFonts w:ascii="Aptos" w:hAnsi="Aptos"/>
        </w:rPr>
        <w:t xml:space="preserve"> he has even been entrusted with his own fields</w:t>
      </w:r>
      <w:r w:rsidR="00300386">
        <w:rPr>
          <w:rFonts w:ascii="Aptos" w:hAnsi="Aptos"/>
        </w:rPr>
        <w:t xml:space="preserve"> </w:t>
      </w:r>
      <w:r w:rsidR="00DE0D90" w:rsidRPr="00DE0D90">
        <w:rPr>
          <w:rFonts w:ascii="Aptos" w:hAnsi="Aptos"/>
        </w:rPr>
        <w:t>to plan, plant and maintain, managing crops from start to finish</w:t>
      </w:r>
      <w:r w:rsidR="00DE0D90">
        <w:t>.</w:t>
      </w:r>
      <w:r w:rsidR="00DE0D90" w:rsidRPr="001D4B16">
        <w:t xml:space="preserve"> </w:t>
      </w:r>
      <w:r w:rsidRPr="00AB7C01">
        <w:rPr>
          <w:rFonts w:ascii="Aptos" w:hAnsi="Aptos"/>
        </w:rPr>
        <w:t xml:space="preserve">Despite his </w:t>
      </w:r>
      <w:r w:rsidR="0037483D">
        <w:rPr>
          <w:rFonts w:ascii="Aptos" w:hAnsi="Aptos"/>
        </w:rPr>
        <w:t xml:space="preserve">professional </w:t>
      </w:r>
      <w:r w:rsidRPr="00AB7C01">
        <w:rPr>
          <w:rFonts w:ascii="Aptos" w:hAnsi="Aptos"/>
        </w:rPr>
        <w:t xml:space="preserve">commitments, Tom remains dedicated to his allotment, continuing to grow produce and care for chickens. </w:t>
      </w:r>
    </w:p>
    <w:p w14:paraId="74B4E8A2" w14:textId="187246C5" w:rsidR="00AB7C01" w:rsidRPr="00AB7C01" w:rsidRDefault="00E5736B" w:rsidP="00AB7C01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lastRenderedPageBreak/>
        <w:t>“Tom’s</w:t>
      </w:r>
      <w:r w:rsidR="00AB7C01" w:rsidRPr="00AB7C01">
        <w:rPr>
          <w:rFonts w:ascii="Aptos" w:hAnsi="Aptos"/>
        </w:rPr>
        <w:t xml:space="preserve"> journey from a young plot-holder to a budding agricultural professional demonstrates how allotments can open doors to future careers and build lasting confidence</w:t>
      </w:r>
      <w:r w:rsidR="00300386">
        <w:rPr>
          <w:rFonts w:ascii="Aptos" w:hAnsi="Aptos"/>
        </w:rPr>
        <w:t>,” adds Sonia.</w:t>
      </w:r>
      <w:r w:rsidR="00AB7C01" w:rsidRPr="00AB7C01">
        <w:rPr>
          <w:rFonts w:ascii="Aptos" w:hAnsi="Aptos"/>
        </w:rPr>
        <w:t xml:space="preserve"> </w:t>
      </w:r>
      <w:r w:rsidR="00300386">
        <w:rPr>
          <w:rFonts w:ascii="Aptos" w:hAnsi="Aptos"/>
        </w:rPr>
        <w:t>“</w:t>
      </w:r>
      <w:r w:rsidR="00AB7C01" w:rsidRPr="00AB7C01">
        <w:rPr>
          <w:rFonts w:ascii="Aptos" w:hAnsi="Aptos"/>
        </w:rPr>
        <w:t xml:space="preserve">We’re excited to discover the next </w:t>
      </w:r>
      <w:r w:rsidR="00316C1E">
        <w:rPr>
          <w:rFonts w:ascii="Aptos" w:hAnsi="Aptos"/>
        </w:rPr>
        <w:t>Youth A</w:t>
      </w:r>
      <w:r w:rsidR="00AB7C01" w:rsidRPr="00AB7C01">
        <w:rPr>
          <w:rFonts w:ascii="Aptos" w:hAnsi="Aptos"/>
        </w:rPr>
        <w:t xml:space="preserve">mbassador who will share </w:t>
      </w:r>
      <w:r w:rsidR="003A1D61">
        <w:rPr>
          <w:rFonts w:ascii="Aptos" w:hAnsi="Aptos"/>
        </w:rPr>
        <w:t>his</w:t>
      </w:r>
      <w:r w:rsidR="00AB7C01" w:rsidRPr="00AB7C01">
        <w:rPr>
          <w:rFonts w:ascii="Aptos" w:hAnsi="Aptos"/>
        </w:rPr>
        <w:t xml:space="preserve"> passion and inspire others.”</w:t>
      </w:r>
    </w:p>
    <w:p w14:paraId="46652C9A" w14:textId="6231BFD9" w:rsidR="00AB7C01" w:rsidRPr="00AB7C01" w:rsidRDefault="00AB7C01" w:rsidP="00AB7C01">
      <w:pPr>
        <w:spacing w:after="160" w:line="259" w:lineRule="auto"/>
        <w:rPr>
          <w:rFonts w:ascii="Aptos" w:hAnsi="Aptos"/>
        </w:rPr>
      </w:pPr>
      <w:r w:rsidRPr="00AB7C01">
        <w:rPr>
          <w:rFonts w:ascii="Aptos" w:hAnsi="Aptos"/>
        </w:rPr>
        <w:t xml:space="preserve">Young people can enter the </w:t>
      </w:r>
      <w:r w:rsidR="00A27EA1">
        <w:rPr>
          <w:rFonts w:ascii="Aptos" w:hAnsi="Aptos"/>
        </w:rPr>
        <w:t xml:space="preserve">Youth Ambassador </w:t>
      </w:r>
      <w:r w:rsidRPr="00AB7C01">
        <w:rPr>
          <w:rFonts w:ascii="Aptos" w:hAnsi="Aptos"/>
        </w:rPr>
        <w:t>competition by submitting a short video, written piece, drawing or photo story that captures their allotment journey and the lessons they’ve learned</w:t>
      </w:r>
      <w:r w:rsidR="009261F1">
        <w:rPr>
          <w:rFonts w:ascii="Aptos" w:hAnsi="Aptos"/>
        </w:rPr>
        <w:t xml:space="preserve"> via email to </w:t>
      </w:r>
      <w:hyperlink r:id="rId13" w:history="1">
        <w:r w:rsidR="009261F1" w:rsidRPr="00CE5248">
          <w:rPr>
            <w:rStyle w:val="Hyperlink"/>
            <w:rFonts w:ascii="Aptos" w:hAnsi="Aptos"/>
          </w:rPr>
          <w:t>marketing@thenas.org.uk</w:t>
        </w:r>
      </w:hyperlink>
      <w:r w:rsidR="009261F1">
        <w:rPr>
          <w:rFonts w:ascii="Aptos" w:hAnsi="Aptos"/>
        </w:rPr>
        <w:t xml:space="preserve">. </w:t>
      </w:r>
      <w:r w:rsidRPr="00AB7C01">
        <w:rPr>
          <w:rFonts w:ascii="Aptos" w:hAnsi="Aptos"/>
        </w:rPr>
        <w:t>Entries must be submitted by 30</w:t>
      </w:r>
      <w:r w:rsidR="006000DB" w:rsidRPr="006000DB">
        <w:rPr>
          <w:rFonts w:ascii="Aptos" w:hAnsi="Aptos"/>
          <w:vertAlign w:val="superscript"/>
        </w:rPr>
        <w:t>th</w:t>
      </w:r>
      <w:r w:rsidR="006000DB">
        <w:rPr>
          <w:rFonts w:ascii="Aptos" w:hAnsi="Aptos"/>
        </w:rPr>
        <w:t xml:space="preserve"> </w:t>
      </w:r>
      <w:r w:rsidRPr="00AB7C01">
        <w:rPr>
          <w:rFonts w:ascii="Aptos" w:hAnsi="Aptos"/>
        </w:rPr>
        <w:t xml:space="preserve">June 2026. </w:t>
      </w:r>
    </w:p>
    <w:p w14:paraId="18F822AF" w14:textId="7DF3415A" w:rsidR="00AB7C01" w:rsidRPr="00AB7C01" w:rsidRDefault="00AB7C01" w:rsidP="00AB7C01">
      <w:pPr>
        <w:spacing w:after="160" w:line="259" w:lineRule="auto"/>
        <w:rPr>
          <w:rFonts w:ascii="Aptos" w:hAnsi="Aptos"/>
        </w:rPr>
      </w:pPr>
      <w:r w:rsidRPr="00AB7C01">
        <w:rPr>
          <w:rFonts w:ascii="Aptos" w:hAnsi="Aptos"/>
        </w:rPr>
        <w:t xml:space="preserve">The overall winner </w:t>
      </w:r>
      <w:r w:rsidR="006000DB">
        <w:rPr>
          <w:rFonts w:ascii="Aptos" w:hAnsi="Aptos"/>
        </w:rPr>
        <w:t xml:space="preserve">will be announced during National Allotment Week and </w:t>
      </w:r>
      <w:r w:rsidRPr="00AB7C01">
        <w:rPr>
          <w:rFonts w:ascii="Aptos" w:hAnsi="Aptos"/>
        </w:rPr>
        <w:t>will receive £200 in garden gift vouchers, gardening goodies, and the opportunity to serve as Youth Allotment Ambassador for a year</w:t>
      </w:r>
      <w:r w:rsidR="00CB12FF">
        <w:rPr>
          <w:rFonts w:ascii="Aptos" w:hAnsi="Aptos"/>
        </w:rPr>
        <w:t>. T</w:t>
      </w:r>
      <w:r w:rsidRPr="00AB7C01">
        <w:rPr>
          <w:rFonts w:ascii="Aptos" w:hAnsi="Aptos"/>
        </w:rPr>
        <w:t xml:space="preserve">wo runners-up will </w:t>
      </w:r>
      <w:r w:rsidR="00CB12FF">
        <w:rPr>
          <w:rFonts w:ascii="Aptos" w:hAnsi="Aptos"/>
        </w:rPr>
        <w:t xml:space="preserve">also be selected, with </w:t>
      </w:r>
      <w:r w:rsidRPr="00AB7C01">
        <w:rPr>
          <w:rFonts w:ascii="Aptos" w:hAnsi="Aptos"/>
        </w:rPr>
        <w:t>each receiv</w:t>
      </w:r>
      <w:r w:rsidR="00CB12FF">
        <w:rPr>
          <w:rFonts w:ascii="Aptos" w:hAnsi="Aptos"/>
        </w:rPr>
        <w:t>ing</w:t>
      </w:r>
      <w:r w:rsidRPr="00AB7C01">
        <w:rPr>
          <w:rFonts w:ascii="Aptos" w:hAnsi="Aptos"/>
        </w:rPr>
        <w:t xml:space="preserve"> £100 in vouchers and </w:t>
      </w:r>
      <w:r w:rsidR="00CB12FF">
        <w:rPr>
          <w:rFonts w:ascii="Aptos" w:hAnsi="Aptos"/>
        </w:rPr>
        <w:t xml:space="preserve">the </w:t>
      </w:r>
      <w:r w:rsidRPr="00AB7C01">
        <w:rPr>
          <w:rFonts w:ascii="Aptos" w:hAnsi="Aptos"/>
        </w:rPr>
        <w:t>opportunit</w:t>
      </w:r>
      <w:r w:rsidR="00CB12FF">
        <w:rPr>
          <w:rFonts w:ascii="Aptos" w:hAnsi="Aptos"/>
        </w:rPr>
        <w:t>y</w:t>
      </w:r>
      <w:r w:rsidRPr="00AB7C01">
        <w:rPr>
          <w:rFonts w:ascii="Aptos" w:hAnsi="Aptos"/>
        </w:rPr>
        <w:t xml:space="preserve"> to feature in NAS communications. </w:t>
      </w:r>
    </w:p>
    <w:p w14:paraId="0A368257" w14:textId="299B83EC" w:rsidR="00AB7C01" w:rsidRPr="00AB7C01" w:rsidRDefault="00AB7C01" w:rsidP="00AB7C01">
      <w:pPr>
        <w:spacing w:after="160" w:line="259" w:lineRule="auto"/>
        <w:rPr>
          <w:rFonts w:ascii="Aptos" w:hAnsi="Aptos"/>
        </w:rPr>
      </w:pPr>
      <w:r w:rsidRPr="00AB7C01">
        <w:rPr>
          <w:rFonts w:ascii="Aptos" w:hAnsi="Aptos"/>
        </w:rPr>
        <w:t>NAS encourages parents, schools and communities to support young people in entering and sharing their stories.</w:t>
      </w:r>
    </w:p>
    <w:p w14:paraId="1EA6E99F" w14:textId="0B422BAB" w:rsidR="005949CC" w:rsidRPr="00832092" w:rsidRDefault="00AB7C01" w:rsidP="00DA53FE">
      <w:pPr>
        <w:spacing w:after="160" w:line="259" w:lineRule="auto"/>
        <w:rPr>
          <w:rFonts w:ascii="Aptos" w:hAnsi="Aptos"/>
        </w:rPr>
      </w:pPr>
      <w:r w:rsidRPr="00AB7C01">
        <w:rPr>
          <w:rFonts w:ascii="Aptos" w:hAnsi="Aptos"/>
        </w:rPr>
        <w:t>For</w:t>
      </w:r>
      <w:r w:rsidR="00DA53FE">
        <w:rPr>
          <w:rFonts w:ascii="Aptos" w:hAnsi="Aptos"/>
        </w:rPr>
        <w:t xml:space="preserve"> </w:t>
      </w:r>
      <w:r w:rsidRPr="00AB7C01">
        <w:rPr>
          <w:rFonts w:ascii="Aptos" w:hAnsi="Aptos"/>
        </w:rPr>
        <w:t>entry details</w:t>
      </w:r>
      <w:r w:rsidR="00DA53FE">
        <w:rPr>
          <w:rFonts w:ascii="Aptos" w:hAnsi="Aptos"/>
        </w:rPr>
        <w:t xml:space="preserve"> and</w:t>
      </w:r>
      <w:r w:rsidR="001B3F99" w:rsidRPr="00832092">
        <w:rPr>
          <w:rFonts w:ascii="Aptos" w:hAnsi="Aptos"/>
        </w:rPr>
        <w:t xml:space="preserve"> m</w:t>
      </w:r>
      <w:r w:rsidR="00F272EE" w:rsidRPr="00832092">
        <w:rPr>
          <w:rFonts w:ascii="Aptos" w:hAnsi="Aptos"/>
        </w:rPr>
        <w:t>ore information</w:t>
      </w:r>
      <w:r w:rsidR="00725D5D" w:rsidRPr="00832092">
        <w:rPr>
          <w:rFonts w:ascii="Aptos" w:hAnsi="Aptos"/>
        </w:rPr>
        <w:t xml:space="preserve"> about the National Allotment Society, visit </w:t>
      </w:r>
      <w:hyperlink r:id="rId14" w:history="1">
        <w:r w:rsidR="00153DC0" w:rsidRPr="00832092">
          <w:rPr>
            <w:rStyle w:val="Hyperlink"/>
            <w:rFonts w:ascii="Aptos" w:hAnsi="Aptos"/>
          </w:rPr>
          <w:t>https://thenas.org.uk</w:t>
        </w:r>
      </w:hyperlink>
      <w:r w:rsidR="00B96E5A" w:rsidRPr="00832092">
        <w:rPr>
          <w:rFonts w:ascii="Aptos" w:hAnsi="Aptos"/>
        </w:rPr>
        <w:t>.</w:t>
      </w:r>
    </w:p>
    <w:p w14:paraId="2AA52F1C" w14:textId="77777777" w:rsidR="00B867EA" w:rsidRPr="00832092" w:rsidRDefault="00B867EA" w:rsidP="00EA02E4">
      <w:pPr>
        <w:rPr>
          <w:rFonts w:ascii="Aptos" w:hAnsi="Aptos"/>
        </w:rPr>
      </w:pPr>
    </w:p>
    <w:p w14:paraId="098A62E4" w14:textId="77777777" w:rsidR="005949CC" w:rsidRDefault="005949CC" w:rsidP="00EA02E4"/>
    <w:p w14:paraId="0F6405CE" w14:textId="61429C4B" w:rsidR="00840968" w:rsidRDefault="00840968" w:rsidP="00893A3F">
      <w:pPr>
        <w:jc w:val="center"/>
        <w:rPr>
          <w:b/>
        </w:rPr>
      </w:pPr>
      <w:r w:rsidRPr="003A734E">
        <w:rPr>
          <w:b/>
        </w:rPr>
        <w:t>[ENDS]</w:t>
      </w:r>
    </w:p>
    <w:p w14:paraId="1AF5577F" w14:textId="77777777" w:rsidR="008E3765" w:rsidRPr="003A734E" w:rsidRDefault="008E3765" w:rsidP="00840968">
      <w:pPr>
        <w:jc w:val="center"/>
        <w:rPr>
          <w:b/>
        </w:rPr>
      </w:pPr>
    </w:p>
    <w:p w14:paraId="0B3F7B4B" w14:textId="416DAD17" w:rsidR="00840968" w:rsidRPr="00832092" w:rsidRDefault="00840968" w:rsidP="00840968">
      <w:pPr>
        <w:rPr>
          <w:rFonts w:ascii="Aptos" w:hAnsi="Aptos"/>
          <w:b/>
        </w:rPr>
      </w:pPr>
      <w:r w:rsidRPr="00832092">
        <w:rPr>
          <w:rFonts w:ascii="Aptos" w:hAnsi="Aptos"/>
          <w:b/>
        </w:rPr>
        <w:t xml:space="preserve">Please direct any press enquiries to Emma Speirs on 01536 682800 or email </w:t>
      </w:r>
      <w:hyperlink r:id="rId15" w:history="1">
        <w:r w:rsidR="001B3F99" w:rsidRPr="00832092">
          <w:rPr>
            <w:rStyle w:val="Hyperlink"/>
            <w:rFonts w:ascii="Aptos" w:hAnsi="Aptos"/>
            <w:b/>
          </w:rPr>
          <w:t>emma.speirs@ballyhoo-pr.co.uk</w:t>
        </w:r>
      </w:hyperlink>
    </w:p>
    <w:p w14:paraId="1D699C5A" w14:textId="77777777" w:rsidR="00840968" w:rsidRPr="00832092" w:rsidRDefault="00840968" w:rsidP="00840968">
      <w:pPr>
        <w:rPr>
          <w:rFonts w:ascii="Aptos" w:eastAsia="Helvetica Neue" w:hAnsi="Aptos"/>
        </w:rPr>
      </w:pPr>
    </w:p>
    <w:p w14:paraId="779FF3B2" w14:textId="77777777" w:rsidR="00840968" w:rsidRPr="00832092" w:rsidRDefault="00840968" w:rsidP="00840968">
      <w:pPr>
        <w:rPr>
          <w:rFonts w:ascii="Aptos" w:hAnsi="Aptos"/>
          <w:b/>
          <w:u w:val="single"/>
        </w:rPr>
      </w:pPr>
      <w:r w:rsidRPr="00832092">
        <w:rPr>
          <w:rFonts w:ascii="Aptos" w:hAnsi="Aptos"/>
          <w:b/>
          <w:u w:val="single"/>
        </w:rPr>
        <w:t>NOTES TO EDITORS</w:t>
      </w:r>
    </w:p>
    <w:p w14:paraId="2B16C917" w14:textId="70E9CC6F" w:rsidR="00840968" w:rsidRPr="00832092" w:rsidRDefault="00840968" w:rsidP="00840968">
      <w:pPr>
        <w:rPr>
          <w:rFonts w:ascii="Aptos" w:hAnsi="Aptos"/>
        </w:rPr>
      </w:pPr>
    </w:p>
    <w:p w14:paraId="11A7EF18" w14:textId="688BAD0D" w:rsidR="00D30644" w:rsidRPr="00832092" w:rsidRDefault="00A773E1" w:rsidP="00832092">
      <w:pPr>
        <w:rPr>
          <w:rFonts w:ascii="Aptos" w:hAnsi="Aptos"/>
        </w:rPr>
      </w:pPr>
      <w:r w:rsidRPr="00832092">
        <w:rPr>
          <w:rFonts w:ascii="Aptos" w:hAnsi="Aptos"/>
        </w:rPr>
        <w:t>Photograph</w:t>
      </w:r>
      <w:r w:rsidR="00832092" w:rsidRPr="00832092">
        <w:rPr>
          <w:rFonts w:ascii="Aptos" w:hAnsi="Aptos"/>
        </w:rPr>
        <w:t xml:space="preserve"> included of</w:t>
      </w:r>
      <w:r w:rsidR="00A74A91">
        <w:rPr>
          <w:rFonts w:ascii="Aptos" w:hAnsi="Aptos"/>
        </w:rPr>
        <w:t xml:space="preserve"> Tom…</w:t>
      </w:r>
    </w:p>
    <w:p w14:paraId="06338038" w14:textId="77777777" w:rsidR="00D30644" w:rsidRPr="00832092" w:rsidRDefault="00D30644" w:rsidP="00840968">
      <w:pPr>
        <w:rPr>
          <w:rFonts w:ascii="Aptos" w:hAnsi="Aptos"/>
        </w:rPr>
      </w:pPr>
    </w:p>
    <w:p w14:paraId="0A2C4BC5" w14:textId="77777777" w:rsidR="00A773E1" w:rsidRPr="00832092" w:rsidRDefault="00A773E1" w:rsidP="00840968">
      <w:pPr>
        <w:rPr>
          <w:rFonts w:ascii="Aptos" w:hAnsi="Aptos"/>
        </w:rPr>
      </w:pPr>
    </w:p>
    <w:p w14:paraId="242D4821" w14:textId="4BD09765" w:rsidR="00840968" w:rsidRPr="00832092" w:rsidRDefault="00840968" w:rsidP="00840968">
      <w:pPr>
        <w:rPr>
          <w:rFonts w:ascii="Aptos" w:hAnsi="Aptos"/>
          <w:b/>
          <w:u w:val="single"/>
        </w:rPr>
      </w:pPr>
      <w:r w:rsidRPr="00832092">
        <w:rPr>
          <w:rFonts w:ascii="Aptos" w:hAnsi="Aptos"/>
          <w:b/>
          <w:u w:val="single"/>
        </w:rPr>
        <w:t xml:space="preserve">About </w:t>
      </w:r>
      <w:r w:rsidR="00153DC0" w:rsidRPr="00832092">
        <w:rPr>
          <w:rFonts w:ascii="Aptos" w:hAnsi="Aptos"/>
          <w:b/>
          <w:u w:val="single"/>
        </w:rPr>
        <w:t>the National Allotment Society</w:t>
      </w:r>
    </w:p>
    <w:p w14:paraId="7A192E37" w14:textId="4F65503F" w:rsidR="00C224CF" w:rsidRPr="00832092" w:rsidRDefault="00C33CAC" w:rsidP="00C224CF">
      <w:pPr>
        <w:rPr>
          <w:rFonts w:ascii="Aptos" w:hAnsi="Aptos"/>
        </w:rPr>
      </w:pPr>
      <w:r w:rsidRPr="00832092">
        <w:rPr>
          <w:rFonts w:ascii="Aptos" w:hAnsi="Aptos"/>
        </w:rPr>
        <w:t>With over 1</w:t>
      </w:r>
      <w:r w:rsidR="006E0388" w:rsidRPr="00832092">
        <w:rPr>
          <w:rFonts w:ascii="Aptos" w:hAnsi="Aptos"/>
        </w:rPr>
        <w:t>32</w:t>
      </w:r>
      <w:r w:rsidRPr="00832092">
        <w:rPr>
          <w:rFonts w:ascii="Aptos" w:hAnsi="Aptos"/>
        </w:rPr>
        <w:t>,000 members</w:t>
      </w:r>
      <w:r w:rsidR="006E0388" w:rsidRPr="00832092">
        <w:rPr>
          <w:rFonts w:ascii="Aptos" w:hAnsi="Aptos"/>
        </w:rPr>
        <w:t>, T</w:t>
      </w:r>
      <w:r w:rsidR="00B97A6F" w:rsidRPr="00832092">
        <w:rPr>
          <w:rFonts w:ascii="Aptos" w:hAnsi="Aptos"/>
        </w:rPr>
        <w:t xml:space="preserve">he National Allotment Society </w:t>
      </w:r>
      <w:r w:rsidR="00B96E5A" w:rsidRPr="00832092">
        <w:rPr>
          <w:rFonts w:ascii="Aptos" w:hAnsi="Aptos"/>
        </w:rPr>
        <w:t xml:space="preserve">(NAS) </w:t>
      </w:r>
      <w:r w:rsidR="00B97A6F" w:rsidRPr="00832092">
        <w:rPr>
          <w:rFonts w:ascii="Aptos" w:hAnsi="Aptos"/>
        </w:rPr>
        <w:t>is the leading representative body for UK allotment holders</w:t>
      </w:r>
      <w:r w:rsidRPr="00832092">
        <w:rPr>
          <w:rFonts w:ascii="Aptos" w:hAnsi="Aptos"/>
        </w:rPr>
        <w:t>.</w:t>
      </w:r>
      <w:r w:rsidR="00C224CF" w:rsidRPr="00832092">
        <w:rPr>
          <w:rFonts w:ascii="Aptos" w:hAnsi="Aptos"/>
        </w:rPr>
        <w:t xml:space="preserve"> Its mission is to protect, promote and preserve allotments for future generations. </w:t>
      </w:r>
    </w:p>
    <w:p w14:paraId="0FD9CF02" w14:textId="77777777" w:rsidR="006E0388" w:rsidRPr="00832092" w:rsidRDefault="006E0388" w:rsidP="00B97A6F">
      <w:pPr>
        <w:rPr>
          <w:rFonts w:ascii="Aptos" w:hAnsi="Aptos"/>
        </w:rPr>
      </w:pPr>
    </w:p>
    <w:p w14:paraId="5727AAA8" w14:textId="37FDA94F" w:rsidR="001D2EE4" w:rsidRPr="00832092" w:rsidRDefault="00B96E5A" w:rsidP="00B97A6F">
      <w:pPr>
        <w:rPr>
          <w:rFonts w:ascii="Aptos" w:hAnsi="Aptos"/>
        </w:rPr>
      </w:pPr>
      <w:r w:rsidRPr="00832092">
        <w:rPr>
          <w:rFonts w:ascii="Aptos" w:hAnsi="Aptos"/>
        </w:rPr>
        <w:t>NAS</w:t>
      </w:r>
      <w:r w:rsidR="00C224CF" w:rsidRPr="00832092">
        <w:rPr>
          <w:rFonts w:ascii="Aptos" w:hAnsi="Aptos"/>
        </w:rPr>
        <w:t xml:space="preserve"> </w:t>
      </w:r>
      <w:r w:rsidR="00547041" w:rsidRPr="00832092">
        <w:rPr>
          <w:rFonts w:ascii="Aptos" w:hAnsi="Aptos"/>
        </w:rPr>
        <w:t>w</w:t>
      </w:r>
      <w:r w:rsidR="001D2EE4" w:rsidRPr="00832092">
        <w:rPr>
          <w:rFonts w:ascii="Aptos" w:hAnsi="Aptos"/>
        </w:rPr>
        <w:t>ork</w:t>
      </w:r>
      <w:r w:rsidR="00547041" w:rsidRPr="00832092">
        <w:rPr>
          <w:rFonts w:ascii="Aptos" w:hAnsi="Aptos"/>
        </w:rPr>
        <w:t>s</w:t>
      </w:r>
      <w:r w:rsidR="001D2EE4" w:rsidRPr="00832092">
        <w:rPr>
          <w:rFonts w:ascii="Aptos" w:hAnsi="Aptos"/>
        </w:rPr>
        <w:t xml:space="preserve"> with allotment sites, associations, councils and individual plot</w:t>
      </w:r>
      <w:r w:rsidR="00547041" w:rsidRPr="00832092">
        <w:rPr>
          <w:rFonts w:ascii="Aptos" w:hAnsi="Aptos"/>
        </w:rPr>
        <w:t xml:space="preserve"> </w:t>
      </w:r>
      <w:r w:rsidR="001D2EE4" w:rsidRPr="00832092">
        <w:rPr>
          <w:rFonts w:ascii="Aptos" w:hAnsi="Aptos"/>
        </w:rPr>
        <w:t>holders to provide advice and guidance</w:t>
      </w:r>
      <w:r w:rsidR="006B2608" w:rsidRPr="00832092">
        <w:rPr>
          <w:rFonts w:ascii="Aptos" w:hAnsi="Aptos"/>
        </w:rPr>
        <w:t xml:space="preserve"> on a range of issues including </w:t>
      </w:r>
      <w:r w:rsidR="001D2EE4" w:rsidRPr="00832092">
        <w:rPr>
          <w:rFonts w:ascii="Aptos" w:hAnsi="Aptos"/>
        </w:rPr>
        <w:t>site management, environmental concerns, tenancy agreements</w:t>
      </w:r>
      <w:r w:rsidR="00833FB7" w:rsidRPr="00832092">
        <w:rPr>
          <w:rFonts w:ascii="Aptos" w:hAnsi="Aptos"/>
        </w:rPr>
        <w:t xml:space="preserve"> and</w:t>
      </w:r>
      <w:r w:rsidR="001D2EE4" w:rsidRPr="00832092">
        <w:rPr>
          <w:rFonts w:ascii="Aptos" w:hAnsi="Aptos"/>
        </w:rPr>
        <w:t xml:space="preserve"> fundraising.</w:t>
      </w:r>
    </w:p>
    <w:p w14:paraId="314C86A1" w14:textId="77777777" w:rsidR="00833FB7" w:rsidRPr="00832092" w:rsidRDefault="00833FB7" w:rsidP="00B97A6F">
      <w:pPr>
        <w:rPr>
          <w:rFonts w:ascii="Aptos" w:hAnsi="Aptos"/>
        </w:rPr>
      </w:pPr>
    </w:p>
    <w:p w14:paraId="44990DDE" w14:textId="76516327" w:rsidR="00C224CF" w:rsidRPr="00832092" w:rsidRDefault="00920AB0" w:rsidP="00920AB0">
      <w:pPr>
        <w:rPr>
          <w:rFonts w:ascii="Aptos" w:hAnsi="Aptos"/>
        </w:rPr>
      </w:pPr>
      <w:r w:rsidRPr="00832092">
        <w:rPr>
          <w:rFonts w:ascii="Aptos" w:hAnsi="Aptos"/>
          <w:bCs/>
        </w:rPr>
        <w:t>For more information, go to</w:t>
      </w:r>
      <w:r w:rsidR="00C224CF" w:rsidRPr="00832092">
        <w:rPr>
          <w:rFonts w:ascii="Aptos" w:hAnsi="Aptos"/>
          <w:bCs/>
        </w:rPr>
        <w:t xml:space="preserve"> </w:t>
      </w:r>
      <w:hyperlink r:id="rId16" w:history="1">
        <w:r w:rsidR="00C224CF" w:rsidRPr="00832092">
          <w:rPr>
            <w:rStyle w:val="Hyperlink"/>
            <w:rFonts w:ascii="Aptos" w:hAnsi="Aptos"/>
          </w:rPr>
          <w:t>https://thenas.org.uk/</w:t>
        </w:r>
      </w:hyperlink>
      <w:r w:rsidR="00992DBA" w:rsidRPr="00832092">
        <w:rPr>
          <w:rFonts w:ascii="Aptos" w:hAnsi="Aptos"/>
        </w:rPr>
        <w:t xml:space="preserve"> or follow NAS on </w:t>
      </w:r>
      <w:hyperlink r:id="rId17" w:history="1">
        <w:r w:rsidR="00992DBA" w:rsidRPr="00832092">
          <w:rPr>
            <w:rStyle w:val="Hyperlink"/>
            <w:rFonts w:ascii="Aptos" w:hAnsi="Aptos"/>
          </w:rPr>
          <w:t>Facebook</w:t>
        </w:r>
      </w:hyperlink>
      <w:r w:rsidR="00992DBA" w:rsidRPr="00832092">
        <w:rPr>
          <w:rFonts w:ascii="Aptos" w:hAnsi="Aptos"/>
        </w:rPr>
        <w:t xml:space="preserve"> and </w:t>
      </w:r>
      <w:hyperlink r:id="rId18" w:history="1">
        <w:r w:rsidR="00992DBA" w:rsidRPr="00832092">
          <w:rPr>
            <w:rStyle w:val="Hyperlink"/>
            <w:rFonts w:ascii="Aptos" w:hAnsi="Aptos"/>
          </w:rPr>
          <w:t>Instagram</w:t>
        </w:r>
      </w:hyperlink>
    </w:p>
    <w:p w14:paraId="6157E53C" w14:textId="77777777" w:rsidR="00C224CF" w:rsidRPr="00832092" w:rsidRDefault="00C224CF" w:rsidP="00920AB0">
      <w:pPr>
        <w:rPr>
          <w:rFonts w:ascii="Aptos" w:hAnsi="Aptos"/>
        </w:rPr>
      </w:pPr>
    </w:p>
    <w:p w14:paraId="3238EADF" w14:textId="77777777" w:rsidR="00840968" w:rsidRPr="00832092" w:rsidRDefault="00840968" w:rsidP="00840968">
      <w:pPr>
        <w:rPr>
          <w:rFonts w:ascii="Aptos" w:hAnsi="Aptos"/>
        </w:rPr>
      </w:pPr>
    </w:p>
    <w:bookmarkEnd w:id="0"/>
    <w:p w14:paraId="4C97389D" w14:textId="77777777" w:rsidR="00840968" w:rsidRPr="00832092" w:rsidRDefault="00840968" w:rsidP="00840968">
      <w:pPr>
        <w:rPr>
          <w:rFonts w:ascii="Aptos" w:hAnsi="Aptos"/>
        </w:rPr>
      </w:pPr>
    </w:p>
    <w:p w14:paraId="6063C370" w14:textId="77777777" w:rsidR="00840968" w:rsidRPr="00832092" w:rsidRDefault="00840968" w:rsidP="00840968">
      <w:pPr>
        <w:rPr>
          <w:rFonts w:ascii="Aptos" w:hAnsi="Aptos"/>
        </w:rPr>
      </w:pPr>
    </w:p>
    <w:p w14:paraId="3C141E67" w14:textId="65A1E693" w:rsidR="00840968" w:rsidRPr="00832092" w:rsidRDefault="00840968" w:rsidP="006C7E26">
      <w:pPr>
        <w:rPr>
          <w:rFonts w:ascii="Aptos" w:hAnsi="Aptos"/>
        </w:rPr>
      </w:pPr>
    </w:p>
    <w:p w14:paraId="0F177A56" w14:textId="12BCDC0F" w:rsidR="009A1F30" w:rsidRPr="00832092" w:rsidRDefault="009A1F30" w:rsidP="006C7E26">
      <w:pPr>
        <w:rPr>
          <w:rFonts w:ascii="Aptos" w:hAnsi="Aptos"/>
        </w:rPr>
      </w:pPr>
    </w:p>
    <w:sectPr w:rsidR="009A1F30" w:rsidRPr="0083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icksand Book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72E"/>
    <w:multiLevelType w:val="hybridMultilevel"/>
    <w:tmpl w:val="B510A9F4"/>
    <w:lvl w:ilvl="0" w:tplc="152C90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24C86"/>
    <w:multiLevelType w:val="hybridMultilevel"/>
    <w:tmpl w:val="01EC0D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7992"/>
    <w:multiLevelType w:val="multilevel"/>
    <w:tmpl w:val="3DA6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6440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593066">
    <w:abstractNumId w:val="0"/>
  </w:num>
  <w:num w:numId="3" w16cid:durableId="692996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26"/>
    <w:rsid w:val="00006CE2"/>
    <w:rsid w:val="00010678"/>
    <w:rsid w:val="000147F7"/>
    <w:rsid w:val="0001539D"/>
    <w:rsid w:val="000153EA"/>
    <w:rsid w:val="00017339"/>
    <w:rsid w:val="00020579"/>
    <w:rsid w:val="00023081"/>
    <w:rsid w:val="00024636"/>
    <w:rsid w:val="00024C09"/>
    <w:rsid w:val="00027509"/>
    <w:rsid w:val="00027511"/>
    <w:rsid w:val="00027A30"/>
    <w:rsid w:val="000302B0"/>
    <w:rsid w:val="0003346C"/>
    <w:rsid w:val="000334D8"/>
    <w:rsid w:val="00035188"/>
    <w:rsid w:val="00051692"/>
    <w:rsid w:val="000516F4"/>
    <w:rsid w:val="00051FA1"/>
    <w:rsid w:val="000545F6"/>
    <w:rsid w:val="0005499F"/>
    <w:rsid w:val="00054DA5"/>
    <w:rsid w:val="0005798A"/>
    <w:rsid w:val="000625D6"/>
    <w:rsid w:val="00070734"/>
    <w:rsid w:val="00074706"/>
    <w:rsid w:val="00074C2B"/>
    <w:rsid w:val="0007537B"/>
    <w:rsid w:val="000956D5"/>
    <w:rsid w:val="00096CA6"/>
    <w:rsid w:val="00097D33"/>
    <w:rsid w:val="000A3F30"/>
    <w:rsid w:val="000A3F9F"/>
    <w:rsid w:val="000A47F2"/>
    <w:rsid w:val="000A69EF"/>
    <w:rsid w:val="000A6C82"/>
    <w:rsid w:val="000A79C2"/>
    <w:rsid w:val="000B0BAF"/>
    <w:rsid w:val="000B45D0"/>
    <w:rsid w:val="000B4734"/>
    <w:rsid w:val="000B637B"/>
    <w:rsid w:val="000C4A5C"/>
    <w:rsid w:val="000C4C35"/>
    <w:rsid w:val="000C785B"/>
    <w:rsid w:val="000D019D"/>
    <w:rsid w:val="000D180A"/>
    <w:rsid w:val="000D410E"/>
    <w:rsid w:val="000E1877"/>
    <w:rsid w:val="000E28A5"/>
    <w:rsid w:val="000E45D7"/>
    <w:rsid w:val="000E5369"/>
    <w:rsid w:val="000F061C"/>
    <w:rsid w:val="000F2157"/>
    <w:rsid w:val="000F5B35"/>
    <w:rsid w:val="00101BA8"/>
    <w:rsid w:val="00102111"/>
    <w:rsid w:val="00103C6E"/>
    <w:rsid w:val="00104190"/>
    <w:rsid w:val="00104713"/>
    <w:rsid w:val="001103E4"/>
    <w:rsid w:val="00115CA7"/>
    <w:rsid w:val="00117097"/>
    <w:rsid w:val="001204A8"/>
    <w:rsid w:val="00120A8F"/>
    <w:rsid w:val="001244A5"/>
    <w:rsid w:val="00125B4F"/>
    <w:rsid w:val="00126E88"/>
    <w:rsid w:val="0013339F"/>
    <w:rsid w:val="0013519D"/>
    <w:rsid w:val="001447CA"/>
    <w:rsid w:val="00145796"/>
    <w:rsid w:val="00153DC0"/>
    <w:rsid w:val="0015610B"/>
    <w:rsid w:val="00160460"/>
    <w:rsid w:val="00162BDC"/>
    <w:rsid w:val="00165552"/>
    <w:rsid w:val="00165CAE"/>
    <w:rsid w:val="00167829"/>
    <w:rsid w:val="001757B5"/>
    <w:rsid w:val="0018077A"/>
    <w:rsid w:val="001807D7"/>
    <w:rsid w:val="00181665"/>
    <w:rsid w:val="00181BB4"/>
    <w:rsid w:val="00184A6C"/>
    <w:rsid w:val="00185C71"/>
    <w:rsid w:val="00192650"/>
    <w:rsid w:val="00192B2F"/>
    <w:rsid w:val="001960E0"/>
    <w:rsid w:val="00196329"/>
    <w:rsid w:val="001A2B1E"/>
    <w:rsid w:val="001B3DFC"/>
    <w:rsid w:val="001B3F99"/>
    <w:rsid w:val="001C2191"/>
    <w:rsid w:val="001C5858"/>
    <w:rsid w:val="001D1275"/>
    <w:rsid w:val="001D2EE4"/>
    <w:rsid w:val="001D49CD"/>
    <w:rsid w:val="001E0566"/>
    <w:rsid w:val="001E157C"/>
    <w:rsid w:val="001E27C0"/>
    <w:rsid w:val="001E4890"/>
    <w:rsid w:val="001E6D21"/>
    <w:rsid w:val="001E733F"/>
    <w:rsid w:val="001E73FA"/>
    <w:rsid w:val="001E757F"/>
    <w:rsid w:val="0020018E"/>
    <w:rsid w:val="002009E0"/>
    <w:rsid w:val="00201174"/>
    <w:rsid w:val="002030DE"/>
    <w:rsid w:val="00206F05"/>
    <w:rsid w:val="00215D9B"/>
    <w:rsid w:val="002177C1"/>
    <w:rsid w:val="00217C38"/>
    <w:rsid w:val="0022180A"/>
    <w:rsid w:val="0022295C"/>
    <w:rsid w:val="00224498"/>
    <w:rsid w:val="0022579B"/>
    <w:rsid w:val="00231069"/>
    <w:rsid w:val="00241EC4"/>
    <w:rsid w:val="00243236"/>
    <w:rsid w:val="00250E80"/>
    <w:rsid w:val="00253A3D"/>
    <w:rsid w:val="00253B54"/>
    <w:rsid w:val="00263EE1"/>
    <w:rsid w:val="00264464"/>
    <w:rsid w:val="00264996"/>
    <w:rsid w:val="00271F40"/>
    <w:rsid w:val="002749D2"/>
    <w:rsid w:val="00275671"/>
    <w:rsid w:val="00276791"/>
    <w:rsid w:val="0028368B"/>
    <w:rsid w:val="00287A83"/>
    <w:rsid w:val="0029088C"/>
    <w:rsid w:val="002909AC"/>
    <w:rsid w:val="00291CE5"/>
    <w:rsid w:val="00293406"/>
    <w:rsid w:val="00294683"/>
    <w:rsid w:val="002947CB"/>
    <w:rsid w:val="00296C98"/>
    <w:rsid w:val="002A5EE3"/>
    <w:rsid w:val="002A7B82"/>
    <w:rsid w:val="002B048C"/>
    <w:rsid w:val="002B571E"/>
    <w:rsid w:val="002B66FE"/>
    <w:rsid w:val="002B6C4C"/>
    <w:rsid w:val="002C15AC"/>
    <w:rsid w:val="002D1DFB"/>
    <w:rsid w:val="002D7127"/>
    <w:rsid w:val="002E1E1E"/>
    <w:rsid w:val="002F09DE"/>
    <w:rsid w:val="002F1873"/>
    <w:rsid w:val="002F3EA8"/>
    <w:rsid w:val="002F4A55"/>
    <w:rsid w:val="002F649F"/>
    <w:rsid w:val="002F66F1"/>
    <w:rsid w:val="002F6CDC"/>
    <w:rsid w:val="002F79AF"/>
    <w:rsid w:val="002F79F0"/>
    <w:rsid w:val="00300386"/>
    <w:rsid w:val="00302EF6"/>
    <w:rsid w:val="003035EE"/>
    <w:rsid w:val="0030657E"/>
    <w:rsid w:val="00310E3C"/>
    <w:rsid w:val="003127B8"/>
    <w:rsid w:val="003135ED"/>
    <w:rsid w:val="00316C1E"/>
    <w:rsid w:val="003214FE"/>
    <w:rsid w:val="00321512"/>
    <w:rsid w:val="0032338C"/>
    <w:rsid w:val="00332642"/>
    <w:rsid w:val="003365D6"/>
    <w:rsid w:val="00342831"/>
    <w:rsid w:val="0034382B"/>
    <w:rsid w:val="003440E8"/>
    <w:rsid w:val="003449B1"/>
    <w:rsid w:val="00344FC1"/>
    <w:rsid w:val="003453F8"/>
    <w:rsid w:val="003622F3"/>
    <w:rsid w:val="00362907"/>
    <w:rsid w:val="00364DCE"/>
    <w:rsid w:val="00366FAB"/>
    <w:rsid w:val="00370DD7"/>
    <w:rsid w:val="00371380"/>
    <w:rsid w:val="00371B8A"/>
    <w:rsid w:val="0037462B"/>
    <w:rsid w:val="0037483D"/>
    <w:rsid w:val="00376C67"/>
    <w:rsid w:val="00377B62"/>
    <w:rsid w:val="00380833"/>
    <w:rsid w:val="00381F1E"/>
    <w:rsid w:val="00382007"/>
    <w:rsid w:val="00385AED"/>
    <w:rsid w:val="00386F6F"/>
    <w:rsid w:val="00391A48"/>
    <w:rsid w:val="00394161"/>
    <w:rsid w:val="00397BA2"/>
    <w:rsid w:val="003A0C2B"/>
    <w:rsid w:val="003A1D61"/>
    <w:rsid w:val="003A2184"/>
    <w:rsid w:val="003A49EA"/>
    <w:rsid w:val="003A686A"/>
    <w:rsid w:val="003A734E"/>
    <w:rsid w:val="003A78E5"/>
    <w:rsid w:val="003B0B18"/>
    <w:rsid w:val="003B32B7"/>
    <w:rsid w:val="003B7F07"/>
    <w:rsid w:val="003C0A54"/>
    <w:rsid w:val="003C210C"/>
    <w:rsid w:val="003C7B60"/>
    <w:rsid w:val="003D1162"/>
    <w:rsid w:val="003D13ED"/>
    <w:rsid w:val="003E3B36"/>
    <w:rsid w:val="003E5CC6"/>
    <w:rsid w:val="003E7BED"/>
    <w:rsid w:val="003F4562"/>
    <w:rsid w:val="003F4984"/>
    <w:rsid w:val="003F5326"/>
    <w:rsid w:val="003F688B"/>
    <w:rsid w:val="003F7173"/>
    <w:rsid w:val="00401980"/>
    <w:rsid w:val="00404AC5"/>
    <w:rsid w:val="004078E6"/>
    <w:rsid w:val="00407EEE"/>
    <w:rsid w:val="00410D86"/>
    <w:rsid w:val="004142D8"/>
    <w:rsid w:val="00417C57"/>
    <w:rsid w:val="004204FC"/>
    <w:rsid w:val="00423E67"/>
    <w:rsid w:val="004266C7"/>
    <w:rsid w:val="004268EF"/>
    <w:rsid w:val="00426B07"/>
    <w:rsid w:val="0043356F"/>
    <w:rsid w:val="00433E1F"/>
    <w:rsid w:val="00433FFC"/>
    <w:rsid w:val="00436F61"/>
    <w:rsid w:val="00442F1E"/>
    <w:rsid w:val="004455DF"/>
    <w:rsid w:val="0044625A"/>
    <w:rsid w:val="00450035"/>
    <w:rsid w:val="00452B8C"/>
    <w:rsid w:val="0045441F"/>
    <w:rsid w:val="00457D9D"/>
    <w:rsid w:val="00460ADB"/>
    <w:rsid w:val="0046267F"/>
    <w:rsid w:val="00463933"/>
    <w:rsid w:val="0046542D"/>
    <w:rsid w:val="00466D15"/>
    <w:rsid w:val="00470AEB"/>
    <w:rsid w:val="0047124F"/>
    <w:rsid w:val="0047290F"/>
    <w:rsid w:val="00473E22"/>
    <w:rsid w:val="004756DC"/>
    <w:rsid w:val="00475B39"/>
    <w:rsid w:val="00483802"/>
    <w:rsid w:val="004875EC"/>
    <w:rsid w:val="004918FC"/>
    <w:rsid w:val="00491997"/>
    <w:rsid w:val="00491FCF"/>
    <w:rsid w:val="00495082"/>
    <w:rsid w:val="00497A5C"/>
    <w:rsid w:val="004A248E"/>
    <w:rsid w:val="004A534F"/>
    <w:rsid w:val="004B240D"/>
    <w:rsid w:val="004B2DC6"/>
    <w:rsid w:val="004B4A5A"/>
    <w:rsid w:val="004B67A0"/>
    <w:rsid w:val="004C2CF0"/>
    <w:rsid w:val="004C64AC"/>
    <w:rsid w:val="004D5FCD"/>
    <w:rsid w:val="004D7FBD"/>
    <w:rsid w:val="004E4902"/>
    <w:rsid w:val="004E5C26"/>
    <w:rsid w:val="004E7A48"/>
    <w:rsid w:val="004F019B"/>
    <w:rsid w:val="004F4E43"/>
    <w:rsid w:val="00501202"/>
    <w:rsid w:val="005018A2"/>
    <w:rsid w:val="00513470"/>
    <w:rsid w:val="00513A81"/>
    <w:rsid w:val="00516C40"/>
    <w:rsid w:val="0052128C"/>
    <w:rsid w:val="00523481"/>
    <w:rsid w:val="0052535C"/>
    <w:rsid w:val="00526CA5"/>
    <w:rsid w:val="00530274"/>
    <w:rsid w:val="00531543"/>
    <w:rsid w:val="00537AF1"/>
    <w:rsid w:val="00540C66"/>
    <w:rsid w:val="00540EDB"/>
    <w:rsid w:val="00540F25"/>
    <w:rsid w:val="0054460A"/>
    <w:rsid w:val="0054489D"/>
    <w:rsid w:val="00547041"/>
    <w:rsid w:val="00547D9E"/>
    <w:rsid w:val="00550529"/>
    <w:rsid w:val="00550585"/>
    <w:rsid w:val="00552838"/>
    <w:rsid w:val="00557139"/>
    <w:rsid w:val="005605E5"/>
    <w:rsid w:val="0056144C"/>
    <w:rsid w:val="00561AA4"/>
    <w:rsid w:val="00562313"/>
    <w:rsid w:val="00562D97"/>
    <w:rsid w:val="00563C71"/>
    <w:rsid w:val="005641A8"/>
    <w:rsid w:val="005646EC"/>
    <w:rsid w:val="00566F29"/>
    <w:rsid w:val="00570113"/>
    <w:rsid w:val="005750EA"/>
    <w:rsid w:val="005769EC"/>
    <w:rsid w:val="00580658"/>
    <w:rsid w:val="00582434"/>
    <w:rsid w:val="00583342"/>
    <w:rsid w:val="005850AC"/>
    <w:rsid w:val="005851D3"/>
    <w:rsid w:val="00586976"/>
    <w:rsid w:val="00587A96"/>
    <w:rsid w:val="005905C2"/>
    <w:rsid w:val="005949CC"/>
    <w:rsid w:val="00595D37"/>
    <w:rsid w:val="00596B58"/>
    <w:rsid w:val="005A2695"/>
    <w:rsid w:val="005A4425"/>
    <w:rsid w:val="005A6222"/>
    <w:rsid w:val="005A7801"/>
    <w:rsid w:val="005C3471"/>
    <w:rsid w:val="005C4495"/>
    <w:rsid w:val="005C7185"/>
    <w:rsid w:val="005D3489"/>
    <w:rsid w:val="005E1024"/>
    <w:rsid w:val="005E18FB"/>
    <w:rsid w:val="005E1A57"/>
    <w:rsid w:val="005E2A9D"/>
    <w:rsid w:val="005E3E12"/>
    <w:rsid w:val="005E4090"/>
    <w:rsid w:val="005E6B99"/>
    <w:rsid w:val="005E7D5F"/>
    <w:rsid w:val="005F36EB"/>
    <w:rsid w:val="005F54F7"/>
    <w:rsid w:val="005F6D12"/>
    <w:rsid w:val="005F7E29"/>
    <w:rsid w:val="006000DB"/>
    <w:rsid w:val="006007A7"/>
    <w:rsid w:val="0060597A"/>
    <w:rsid w:val="00606CC0"/>
    <w:rsid w:val="00611BDB"/>
    <w:rsid w:val="00613A9E"/>
    <w:rsid w:val="00614B16"/>
    <w:rsid w:val="00624F99"/>
    <w:rsid w:val="0062650B"/>
    <w:rsid w:val="00626890"/>
    <w:rsid w:val="00626CFC"/>
    <w:rsid w:val="00626E0C"/>
    <w:rsid w:val="00630B53"/>
    <w:rsid w:val="00631C75"/>
    <w:rsid w:val="006371F4"/>
    <w:rsid w:val="0064003D"/>
    <w:rsid w:val="00642749"/>
    <w:rsid w:val="006435EE"/>
    <w:rsid w:val="006464CF"/>
    <w:rsid w:val="0065360F"/>
    <w:rsid w:val="00656236"/>
    <w:rsid w:val="006604A4"/>
    <w:rsid w:val="0066443E"/>
    <w:rsid w:val="00666929"/>
    <w:rsid w:val="0067076D"/>
    <w:rsid w:val="00671596"/>
    <w:rsid w:val="00673C0C"/>
    <w:rsid w:val="00673F23"/>
    <w:rsid w:val="00675A51"/>
    <w:rsid w:val="00686118"/>
    <w:rsid w:val="0068614B"/>
    <w:rsid w:val="00686E56"/>
    <w:rsid w:val="00686E67"/>
    <w:rsid w:val="006870EA"/>
    <w:rsid w:val="0069152B"/>
    <w:rsid w:val="00693560"/>
    <w:rsid w:val="00694B53"/>
    <w:rsid w:val="0069666C"/>
    <w:rsid w:val="006B1F9A"/>
    <w:rsid w:val="006B2608"/>
    <w:rsid w:val="006B4132"/>
    <w:rsid w:val="006B4597"/>
    <w:rsid w:val="006C2596"/>
    <w:rsid w:val="006C4123"/>
    <w:rsid w:val="006C4CBF"/>
    <w:rsid w:val="006C7E26"/>
    <w:rsid w:val="006D4364"/>
    <w:rsid w:val="006D5184"/>
    <w:rsid w:val="006D67E9"/>
    <w:rsid w:val="006D7608"/>
    <w:rsid w:val="006E0388"/>
    <w:rsid w:val="006E18CD"/>
    <w:rsid w:val="006E282E"/>
    <w:rsid w:val="006E3E1C"/>
    <w:rsid w:val="006F0335"/>
    <w:rsid w:val="006F33FC"/>
    <w:rsid w:val="006F37F1"/>
    <w:rsid w:val="006F3B23"/>
    <w:rsid w:val="006F4089"/>
    <w:rsid w:val="006F66F0"/>
    <w:rsid w:val="006F7942"/>
    <w:rsid w:val="00700B83"/>
    <w:rsid w:val="00702D12"/>
    <w:rsid w:val="00710922"/>
    <w:rsid w:val="00711DF4"/>
    <w:rsid w:val="0071218C"/>
    <w:rsid w:val="0071774F"/>
    <w:rsid w:val="00717C29"/>
    <w:rsid w:val="007227F0"/>
    <w:rsid w:val="00722D86"/>
    <w:rsid w:val="00723B0E"/>
    <w:rsid w:val="00724372"/>
    <w:rsid w:val="00725D5D"/>
    <w:rsid w:val="007308D9"/>
    <w:rsid w:val="00730E55"/>
    <w:rsid w:val="00733ED4"/>
    <w:rsid w:val="00735CEA"/>
    <w:rsid w:val="00737C3E"/>
    <w:rsid w:val="0074124A"/>
    <w:rsid w:val="007433FF"/>
    <w:rsid w:val="007435D4"/>
    <w:rsid w:val="007467C0"/>
    <w:rsid w:val="00747B76"/>
    <w:rsid w:val="007529E1"/>
    <w:rsid w:val="007633FC"/>
    <w:rsid w:val="0076347C"/>
    <w:rsid w:val="00763904"/>
    <w:rsid w:val="0076472C"/>
    <w:rsid w:val="007666D7"/>
    <w:rsid w:val="00767C8E"/>
    <w:rsid w:val="007721AE"/>
    <w:rsid w:val="0077462E"/>
    <w:rsid w:val="00776E58"/>
    <w:rsid w:val="00777F1C"/>
    <w:rsid w:val="00780F5A"/>
    <w:rsid w:val="00781641"/>
    <w:rsid w:val="007831BA"/>
    <w:rsid w:val="00784A44"/>
    <w:rsid w:val="00791E10"/>
    <w:rsid w:val="00793AFD"/>
    <w:rsid w:val="007A5F08"/>
    <w:rsid w:val="007B0BD4"/>
    <w:rsid w:val="007B646B"/>
    <w:rsid w:val="007B691A"/>
    <w:rsid w:val="007C10BB"/>
    <w:rsid w:val="007C3712"/>
    <w:rsid w:val="007C79A9"/>
    <w:rsid w:val="007D3ACC"/>
    <w:rsid w:val="007D3EC5"/>
    <w:rsid w:val="007D5F54"/>
    <w:rsid w:val="007D61D5"/>
    <w:rsid w:val="007D7984"/>
    <w:rsid w:val="007E0E28"/>
    <w:rsid w:val="007E31D8"/>
    <w:rsid w:val="007E350B"/>
    <w:rsid w:val="007E56C9"/>
    <w:rsid w:val="007E67EC"/>
    <w:rsid w:val="007E7530"/>
    <w:rsid w:val="007F7E6E"/>
    <w:rsid w:val="008025D0"/>
    <w:rsid w:val="00805773"/>
    <w:rsid w:val="00806045"/>
    <w:rsid w:val="00807556"/>
    <w:rsid w:val="0081066B"/>
    <w:rsid w:val="0081326D"/>
    <w:rsid w:val="008179FF"/>
    <w:rsid w:val="00821825"/>
    <w:rsid w:val="008238DC"/>
    <w:rsid w:val="00830024"/>
    <w:rsid w:val="00832092"/>
    <w:rsid w:val="008330C2"/>
    <w:rsid w:val="00833FB7"/>
    <w:rsid w:val="00840968"/>
    <w:rsid w:val="00841DF2"/>
    <w:rsid w:val="0084235F"/>
    <w:rsid w:val="0084257A"/>
    <w:rsid w:val="00847AE9"/>
    <w:rsid w:val="00850447"/>
    <w:rsid w:val="00850B2E"/>
    <w:rsid w:val="008514CC"/>
    <w:rsid w:val="00851699"/>
    <w:rsid w:val="00851E68"/>
    <w:rsid w:val="0085357D"/>
    <w:rsid w:val="008546C9"/>
    <w:rsid w:val="00860E3B"/>
    <w:rsid w:val="00862021"/>
    <w:rsid w:val="00864D84"/>
    <w:rsid w:val="00867CD6"/>
    <w:rsid w:val="00871371"/>
    <w:rsid w:val="00871892"/>
    <w:rsid w:val="00872844"/>
    <w:rsid w:val="00872CC0"/>
    <w:rsid w:val="008744F7"/>
    <w:rsid w:val="008762EF"/>
    <w:rsid w:val="008803B4"/>
    <w:rsid w:val="00880A30"/>
    <w:rsid w:val="0088215E"/>
    <w:rsid w:val="00891CAA"/>
    <w:rsid w:val="00893A3F"/>
    <w:rsid w:val="00897054"/>
    <w:rsid w:val="008A366F"/>
    <w:rsid w:val="008A5264"/>
    <w:rsid w:val="008A7113"/>
    <w:rsid w:val="008A7D26"/>
    <w:rsid w:val="008B0B94"/>
    <w:rsid w:val="008B48EF"/>
    <w:rsid w:val="008B75AB"/>
    <w:rsid w:val="008C0DEB"/>
    <w:rsid w:val="008C312B"/>
    <w:rsid w:val="008C6A18"/>
    <w:rsid w:val="008C7B68"/>
    <w:rsid w:val="008D0236"/>
    <w:rsid w:val="008D0F27"/>
    <w:rsid w:val="008D1A7B"/>
    <w:rsid w:val="008D1AC9"/>
    <w:rsid w:val="008D2B98"/>
    <w:rsid w:val="008D339C"/>
    <w:rsid w:val="008D5C67"/>
    <w:rsid w:val="008D6CA8"/>
    <w:rsid w:val="008E0535"/>
    <w:rsid w:val="008E3765"/>
    <w:rsid w:val="008E6951"/>
    <w:rsid w:val="008F00FB"/>
    <w:rsid w:val="008F18FB"/>
    <w:rsid w:val="008F1AE1"/>
    <w:rsid w:val="008F36BB"/>
    <w:rsid w:val="008F4151"/>
    <w:rsid w:val="008F458D"/>
    <w:rsid w:val="008F5737"/>
    <w:rsid w:val="00900EDC"/>
    <w:rsid w:val="00906734"/>
    <w:rsid w:val="009101D1"/>
    <w:rsid w:val="00910A89"/>
    <w:rsid w:val="00912024"/>
    <w:rsid w:val="00912D16"/>
    <w:rsid w:val="00916C72"/>
    <w:rsid w:val="00917E70"/>
    <w:rsid w:val="00920AB0"/>
    <w:rsid w:val="009216AA"/>
    <w:rsid w:val="00922250"/>
    <w:rsid w:val="0092260F"/>
    <w:rsid w:val="00923E1D"/>
    <w:rsid w:val="009261F1"/>
    <w:rsid w:val="009319F2"/>
    <w:rsid w:val="0093350E"/>
    <w:rsid w:val="009348EF"/>
    <w:rsid w:val="00934FD3"/>
    <w:rsid w:val="00937FA6"/>
    <w:rsid w:val="009402D8"/>
    <w:rsid w:val="00940E03"/>
    <w:rsid w:val="00940F42"/>
    <w:rsid w:val="00941305"/>
    <w:rsid w:val="00941836"/>
    <w:rsid w:val="00942ECB"/>
    <w:rsid w:val="00952EC4"/>
    <w:rsid w:val="00953DED"/>
    <w:rsid w:val="00954F9D"/>
    <w:rsid w:val="009556EA"/>
    <w:rsid w:val="00960AD1"/>
    <w:rsid w:val="00960C57"/>
    <w:rsid w:val="009625F5"/>
    <w:rsid w:val="00964662"/>
    <w:rsid w:val="0096659F"/>
    <w:rsid w:val="00967075"/>
    <w:rsid w:val="00967B01"/>
    <w:rsid w:val="00970290"/>
    <w:rsid w:val="00972A12"/>
    <w:rsid w:val="009756C2"/>
    <w:rsid w:val="0097664B"/>
    <w:rsid w:val="00983493"/>
    <w:rsid w:val="00984FC8"/>
    <w:rsid w:val="00992DBA"/>
    <w:rsid w:val="009951C0"/>
    <w:rsid w:val="00995A58"/>
    <w:rsid w:val="00995EA9"/>
    <w:rsid w:val="00996038"/>
    <w:rsid w:val="009976A3"/>
    <w:rsid w:val="009A05FB"/>
    <w:rsid w:val="009A1F30"/>
    <w:rsid w:val="009B1064"/>
    <w:rsid w:val="009B1493"/>
    <w:rsid w:val="009B2892"/>
    <w:rsid w:val="009B77F8"/>
    <w:rsid w:val="009C04F7"/>
    <w:rsid w:val="009C1A7F"/>
    <w:rsid w:val="009C212D"/>
    <w:rsid w:val="009C3107"/>
    <w:rsid w:val="009C315B"/>
    <w:rsid w:val="009C44D7"/>
    <w:rsid w:val="009C7610"/>
    <w:rsid w:val="009D2AE9"/>
    <w:rsid w:val="009D30C0"/>
    <w:rsid w:val="009D5AC1"/>
    <w:rsid w:val="009D5BAE"/>
    <w:rsid w:val="009D736F"/>
    <w:rsid w:val="009E16DE"/>
    <w:rsid w:val="009E46F2"/>
    <w:rsid w:val="009F2423"/>
    <w:rsid w:val="009F2F3F"/>
    <w:rsid w:val="009F3C07"/>
    <w:rsid w:val="009F5297"/>
    <w:rsid w:val="00A00CC3"/>
    <w:rsid w:val="00A01D7D"/>
    <w:rsid w:val="00A070DB"/>
    <w:rsid w:val="00A152AF"/>
    <w:rsid w:val="00A1788A"/>
    <w:rsid w:val="00A17ACB"/>
    <w:rsid w:val="00A17F59"/>
    <w:rsid w:val="00A20095"/>
    <w:rsid w:val="00A24345"/>
    <w:rsid w:val="00A2480C"/>
    <w:rsid w:val="00A261B6"/>
    <w:rsid w:val="00A27EA1"/>
    <w:rsid w:val="00A34CEA"/>
    <w:rsid w:val="00A355E8"/>
    <w:rsid w:val="00A36943"/>
    <w:rsid w:val="00A41675"/>
    <w:rsid w:val="00A41915"/>
    <w:rsid w:val="00A42C1A"/>
    <w:rsid w:val="00A45A70"/>
    <w:rsid w:val="00A47FB0"/>
    <w:rsid w:val="00A500C4"/>
    <w:rsid w:val="00A55E7E"/>
    <w:rsid w:val="00A57033"/>
    <w:rsid w:val="00A571F8"/>
    <w:rsid w:val="00A61487"/>
    <w:rsid w:val="00A6409B"/>
    <w:rsid w:val="00A701BB"/>
    <w:rsid w:val="00A70304"/>
    <w:rsid w:val="00A735A0"/>
    <w:rsid w:val="00A73767"/>
    <w:rsid w:val="00A74A91"/>
    <w:rsid w:val="00A773E1"/>
    <w:rsid w:val="00A817B4"/>
    <w:rsid w:val="00A818D2"/>
    <w:rsid w:val="00A83332"/>
    <w:rsid w:val="00A83538"/>
    <w:rsid w:val="00A84502"/>
    <w:rsid w:val="00A850EA"/>
    <w:rsid w:val="00A9110C"/>
    <w:rsid w:val="00A92DCC"/>
    <w:rsid w:val="00A96282"/>
    <w:rsid w:val="00A974BA"/>
    <w:rsid w:val="00A97741"/>
    <w:rsid w:val="00AA1D17"/>
    <w:rsid w:val="00AA3FDB"/>
    <w:rsid w:val="00AA6AC2"/>
    <w:rsid w:val="00AA720A"/>
    <w:rsid w:val="00AB337C"/>
    <w:rsid w:val="00AB3839"/>
    <w:rsid w:val="00AB545A"/>
    <w:rsid w:val="00AB6AE2"/>
    <w:rsid w:val="00AB71E5"/>
    <w:rsid w:val="00AB7C01"/>
    <w:rsid w:val="00AC4879"/>
    <w:rsid w:val="00AD2617"/>
    <w:rsid w:val="00AE137D"/>
    <w:rsid w:val="00AE2D70"/>
    <w:rsid w:val="00AE2F08"/>
    <w:rsid w:val="00AE3721"/>
    <w:rsid w:val="00AE4452"/>
    <w:rsid w:val="00AE547A"/>
    <w:rsid w:val="00AE640D"/>
    <w:rsid w:val="00AF3289"/>
    <w:rsid w:val="00AF5A56"/>
    <w:rsid w:val="00AF5CB9"/>
    <w:rsid w:val="00AF6FBD"/>
    <w:rsid w:val="00B00933"/>
    <w:rsid w:val="00B068E9"/>
    <w:rsid w:val="00B10D6E"/>
    <w:rsid w:val="00B132EF"/>
    <w:rsid w:val="00B15518"/>
    <w:rsid w:val="00B15C69"/>
    <w:rsid w:val="00B17686"/>
    <w:rsid w:val="00B23256"/>
    <w:rsid w:val="00B23F51"/>
    <w:rsid w:val="00B27794"/>
    <w:rsid w:val="00B30976"/>
    <w:rsid w:val="00B31482"/>
    <w:rsid w:val="00B4083E"/>
    <w:rsid w:val="00B47166"/>
    <w:rsid w:val="00B522F8"/>
    <w:rsid w:val="00B52661"/>
    <w:rsid w:val="00B52669"/>
    <w:rsid w:val="00B531C1"/>
    <w:rsid w:val="00B53D29"/>
    <w:rsid w:val="00B54E15"/>
    <w:rsid w:val="00B610A8"/>
    <w:rsid w:val="00B639CA"/>
    <w:rsid w:val="00B66C68"/>
    <w:rsid w:val="00B71438"/>
    <w:rsid w:val="00B7327A"/>
    <w:rsid w:val="00B760FA"/>
    <w:rsid w:val="00B80347"/>
    <w:rsid w:val="00B8041F"/>
    <w:rsid w:val="00B86373"/>
    <w:rsid w:val="00B867EA"/>
    <w:rsid w:val="00B87A12"/>
    <w:rsid w:val="00B87F68"/>
    <w:rsid w:val="00B9329D"/>
    <w:rsid w:val="00B935E2"/>
    <w:rsid w:val="00B954D1"/>
    <w:rsid w:val="00B95A08"/>
    <w:rsid w:val="00B96E5A"/>
    <w:rsid w:val="00B97A6F"/>
    <w:rsid w:val="00BA2427"/>
    <w:rsid w:val="00BA2859"/>
    <w:rsid w:val="00BA4221"/>
    <w:rsid w:val="00BA4765"/>
    <w:rsid w:val="00BB5030"/>
    <w:rsid w:val="00BC0DC2"/>
    <w:rsid w:val="00BC16BB"/>
    <w:rsid w:val="00BC51A3"/>
    <w:rsid w:val="00BD06F2"/>
    <w:rsid w:val="00BD1ABB"/>
    <w:rsid w:val="00BD200E"/>
    <w:rsid w:val="00BE0F85"/>
    <w:rsid w:val="00BE1DF1"/>
    <w:rsid w:val="00BE58B8"/>
    <w:rsid w:val="00BE76AF"/>
    <w:rsid w:val="00BF1FF1"/>
    <w:rsid w:val="00BF2ECA"/>
    <w:rsid w:val="00BF2F25"/>
    <w:rsid w:val="00BF459E"/>
    <w:rsid w:val="00BF4768"/>
    <w:rsid w:val="00BF6029"/>
    <w:rsid w:val="00C0242A"/>
    <w:rsid w:val="00C041ED"/>
    <w:rsid w:val="00C14AF9"/>
    <w:rsid w:val="00C170F5"/>
    <w:rsid w:val="00C17DAC"/>
    <w:rsid w:val="00C20B0E"/>
    <w:rsid w:val="00C21C68"/>
    <w:rsid w:val="00C224CF"/>
    <w:rsid w:val="00C26D06"/>
    <w:rsid w:val="00C33CAC"/>
    <w:rsid w:val="00C41E7E"/>
    <w:rsid w:val="00C426F4"/>
    <w:rsid w:val="00C42737"/>
    <w:rsid w:val="00C464E5"/>
    <w:rsid w:val="00C4740C"/>
    <w:rsid w:val="00C51024"/>
    <w:rsid w:val="00C55919"/>
    <w:rsid w:val="00C6126B"/>
    <w:rsid w:val="00C65A7A"/>
    <w:rsid w:val="00C67D49"/>
    <w:rsid w:val="00C753FF"/>
    <w:rsid w:val="00C76807"/>
    <w:rsid w:val="00C80D76"/>
    <w:rsid w:val="00C87512"/>
    <w:rsid w:val="00C910AF"/>
    <w:rsid w:val="00C914FC"/>
    <w:rsid w:val="00CA0AB9"/>
    <w:rsid w:val="00CA169D"/>
    <w:rsid w:val="00CA2235"/>
    <w:rsid w:val="00CA560C"/>
    <w:rsid w:val="00CA5B13"/>
    <w:rsid w:val="00CA706C"/>
    <w:rsid w:val="00CB002A"/>
    <w:rsid w:val="00CB00BC"/>
    <w:rsid w:val="00CB0151"/>
    <w:rsid w:val="00CB0E15"/>
    <w:rsid w:val="00CB12FF"/>
    <w:rsid w:val="00CB2DF9"/>
    <w:rsid w:val="00CB3583"/>
    <w:rsid w:val="00CB4C2D"/>
    <w:rsid w:val="00CB5618"/>
    <w:rsid w:val="00CB7743"/>
    <w:rsid w:val="00CC2047"/>
    <w:rsid w:val="00CC504D"/>
    <w:rsid w:val="00CD3B6C"/>
    <w:rsid w:val="00CD463F"/>
    <w:rsid w:val="00CD60F3"/>
    <w:rsid w:val="00CD7B89"/>
    <w:rsid w:val="00CE275B"/>
    <w:rsid w:val="00CE4DB5"/>
    <w:rsid w:val="00CE583E"/>
    <w:rsid w:val="00CE731D"/>
    <w:rsid w:val="00CF5288"/>
    <w:rsid w:val="00CF5CA1"/>
    <w:rsid w:val="00D0135E"/>
    <w:rsid w:val="00D01AF5"/>
    <w:rsid w:val="00D05087"/>
    <w:rsid w:val="00D06A58"/>
    <w:rsid w:val="00D06ED5"/>
    <w:rsid w:val="00D117AD"/>
    <w:rsid w:val="00D17D00"/>
    <w:rsid w:val="00D24581"/>
    <w:rsid w:val="00D25707"/>
    <w:rsid w:val="00D27120"/>
    <w:rsid w:val="00D30644"/>
    <w:rsid w:val="00D333F4"/>
    <w:rsid w:val="00D33DED"/>
    <w:rsid w:val="00D3413E"/>
    <w:rsid w:val="00D37066"/>
    <w:rsid w:val="00D403E0"/>
    <w:rsid w:val="00D41BC2"/>
    <w:rsid w:val="00D420DC"/>
    <w:rsid w:val="00D4234C"/>
    <w:rsid w:val="00D45D5F"/>
    <w:rsid w:val="00D45E81"/>
    <w:rsid w:val="00D478F1"/>
    <w:rsid w:val="00D528D0"/>
    <w:rsid w:val="00D62969"/>
    <w:rsid w:val="00D74669"/>
    <w:rsid w:val="00D81402"/>
    <w:rsid w:val="00D84C8D"/>
    <w:rsid w:val="00D93507"/>
    <w:rsid w:val="00D938FC"/>
    <w:rsid w:val="00D974E6"/>
    <w:rsid w:val="00D975A5"/>
    <w:rsid w:val="00DA07BA"/>
    <w:rsid w:val="00DA09B1"/>
    <w:rsid w:val="00DA3688"/>
    <w:rsid w:val="00DA4E5F"/>
    <w:rsid w:val="00DA53FE"/>
    <w:rsid w:val="00DA5F52"/>
    <w:rsid w:val="00DB4BAA"/>
    <w:rsid w:val="00DB592C"/>
    <w:rsid w:val="00DB5BEB"/>
    <w:rsid w:val="00DB6CAC"/>
    <w:rsid w:val="00DB70D2"/>
    <w:rsid w:val="00DC1FC0"/>
    <w:rsid w:val="00DC42A9"/>
    <w:rsid w:val="00DC4941"/>
    <w:rsid w:val="00DC59B9"/>
    <w:rsid w:val="00DC641D"/>
    <w:rsid w:val="00DD40F9"/>
    <w:rsid w:val="00DD70FB"/>
    <w:rsid w:val="00DE0D90"/>
    <w:rsid w:val="00DE3193"/>
    <w:rsid w:val="00DE41E4"/>
    <w:rsid w:val="00DE53BF"/>
    <w:rsid w:val="00DF0133"/>
    <w:rsid w:val="00DF4080"/>
    <w:rsid w:val="00DF69A7"/>
    <w:rsid w:val="00E03336"/>
    <w:rsid w:val="00E03EED"/>
    <w:rsid w:val="00E04DB9"/>
    <w:rsid w:val="00E05BE3"/>
    <w:rsid w:val="00E15D67"/>
    <w:rsid w:val="00E15DAC"/>
    <w:rsid w:val="00E2411D"/>
    <w:rsid w:val="00E24858"/>
    <w:rsid w:val="00E306AD"/>
    <w:rsid w:val="00E31A6D"/>
    <w:rsid w:val="00E34D1E"/>
    <w:rsid w:val="00E4081D"/>
    <w:rsid w:val="00E421F6"/>
    <w:rsid w:val="00E42410"/>
    <w:rsid w:val="00E474D0"/>
    <w:rsid w:val="00E4780C"/>
    <w:rsid w:val="00E57049"/>
    <w:rsid w:val="00E5733F"/>
    <w:rsid w:val="00E5736B"/>
    <w:rsid w:val="00E57983"/>
    <w:rsid w:val="00E57FD5"/>
    <w:rsid w:val="00E6036A"/>
    <w:rsid w:val="00E61525"/>
    <w:rsid w:val="00E61806"/>
    <w:rsid w:val="00E62EE7"/>
    <w:rsid w:val="00E7015F"/>
    <w:rsid w:val="00E743B6"/>
    <w:rsid w:val="00E753FA"/>
    <w:rsid w:val="00E75CEA"/>
    <w:rsid w:val="00E761BF"/>
    <w:rsid w:val="00E80FA7"/>
    <w:rsid w:val="00E82700"/>
    <w:rsid w:val="00E82760"/>
    <w:rsid w:val="00E82A88"/>
    <w:rsid w:val="00E92174"/>
    <w:rsid w:val="00E92ECC"/>
    <w:rsid w:val="00E93F91"/>
    <w:rsid w:val="00E97D4B"/>
    <w:rsid w:val="00EA02E4"/>
    <w:rsid w:val="00EA2A93"/>
    <w:rsid w:val="00EA5241"/>
    <w:rsid w:val="00EB0AAA"/>
    <w:rsid w:val="00EB0F5F"/>
    <w:rsid w:val="00EB3FE3"/>
    <w:rsid w:val="00EB4CAB"/>
    <w:rsid w:val="00EB538B"/>
    <w:rsid w:val="00EC0DFB"/>
    <w:rsid w:val="00EC4494"/>
    <w:rsid w:val="00EC4E59"/>
    <w:rsid w:val="00ED6946"/>
    <w:rsid w:val="00EE37FE"/>
    <w:rsid w:val="00EE428F"/>
    <w:rsid w:val="00EE4351"/>
    <w:rsid w:val="00EE4845"/>
    <w:rsid w:val="00EF0489"/>
    <w:rsid w:val="00EF115B"/>
    <w:rsid w:val="00EF4401"/>
    <w:rsid w:val="00EF626B"/>
    <w:rsid w:val="00EF6AE1"/>
    <w:rsid w:val="00EF7976"/>
    <w:rsid w:val="00F00BA2"/>
    <w:rsid w:val="00F00E0C"/>
    <w:rsid w:val="00F00FFD"/>
    <w:rsid w:val="00F05C48"/>
    <w:rsid w:val="00F05DE7"/>
    <w:rsid w:val="00F109A1"/>
    <w:rsid w:val="00F129AF"/>
    <w:rsid w:val="00F12F19"/>
    <w:rsid w:val="00F1322A"/>
    <w:rsid w:val="00F20438"/>
    <w:rsid w:val="00F2315A"/>
    <w:rsid w:val="00F24645"/>
    <w:rsid w:val="00F26261"/>
    <w:rsid w:val="00F26DBB"/>
    <w:rsid w:val="00F272EE"/>
    <w:rsid w:val="00F32819"/>
    <w:rsid w:val="00F40185"/>
    <w:rsid w:val="00F422A9"/>
    <w:rsid w:val="00F43366"/>
    <w:rsid w:val="00F476A5"/>
    <w:rsid w:val="00F50669"/>
    <w:rsid w:val="00F512D7"/>
    <w:rsid w:val="00F56CBB"/>
    <w:rsid w:val="00F66658"/>
    <w:rsid w:val="00F7242E"/>
    <w:rsid w:val="00F759E7"/>
    <w:rsid w:val="00F75F97"/>
    <w:rsid w:val="00F7669F"/>
    <w:rsid w:val="00F77395"/>
    <w:rsid w:val="00F81794"/>
    <w:rsid w:val="00F83D49"/>
    <w:rsid w:val="00F86507"/>
    <w:rsid w:val="00F900BC"/>
    <w:rsid w:val="00F90597"/>
    <w:rsid w:val="00F91D99"/>
    <w:rsid w:val="00F92B8C"/>
    <w:rsid w:val="00F97608"/>
    <w:rsid w:val="00FA36F4"/>
    <w:rsid w:val="00FA3994"/>
    <w:rsid w:val="00FA3DD2"/>
    <w:rsid w:val="00FB0B9E"/>
    <w:rsid w:val="00FB1F07"/>
    <w:rsid w:val="00FB2372"/>
    <w:rsid w:val="00FB29F7"/>
    <w:rsid w:val="00FB3F81"/>
    <w:rsid w:val="00FB48C1"/>
    <w:rsid w:val="00FC34E3"/>
    <w:rsid w:val="00FC439F"/>
    <w:rsid w:val="00FC66C4"/>
    <w:rsid w:val="00FC73F5"/>
    <w:rsid w:val="00FC7C54"/>
    <w:rsid w:val="00FD1B89"/>
    <w:rsid w:val="00FD1C61"/>
    <w:rsid w:val="00FD231F"/>
    <w:rsid w:val="00FD333C"/>
    <w:rsid w:val="00FD3A79"/>
    <w:rsid w:val="00FD4470"/>
    <w:rsid w:val="00FD52B0"/>
    <w:rsid w:val="00FD60FF"/>
    <w:rsid w:val="00FE64CF"/>
    <w:rsid w:val="00FF06EC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17C7C"/>
  <w15:chartTrackingRefBased/>
  <w15:docId w15:val="{A513B0E0-1501-475C-A902-702B6793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E26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A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33ED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E26"/>
    <w:pPr>
      <w:ind w:left="720"/>
    </w:pPr>
    <w:rPr>
      <w:rFonts w:ascii="Quicksand Book" w:hAnsi="Quicksand Book"/>
    </w:rPr>
  </w:style>
  <w:style w:type="character" w:styleId="Hyperlink">
    <w:name w:val="Hyperlink"/>
    <w:uiPriority w:val="99"/>
    <w:unhideWhenUsed/>
    <w:rsid w:val="0084096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F5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015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733ED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3E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44A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57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D1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A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eting@thenas.org.uk" TargetMode="External"/><Relationship Id="rId18" Type="http://schemas.openxmlformats.org/officeDocument/2006/relationships/hyperlink" Target="https://www.instagram.com/national_allotment_societ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enas.org.uk/NAW-%202026-Grow" TargetMode="External"/><Relationship Id="rId17" Type="http://schemas.openxmlformats.org/officeDocument/2006/relationships/hyperlink" Target="https://www.facebook.com/Nationalallotmentsociety?ref=h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enas.org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nas.org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emma.speirs@ballyhoo-pr.co.uk" TargetMode="External"/><Relationship Id="rId10" Type="http://schemas.openxmlformats.org/officeDocument/2006/relationships/image" Target="media/image10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thena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b61a6d-4a0a-4c51-84e1-66bca63a1fd8">
      <Terms xmlns="http://schemas.microsoft.com/office/infopath/2007/PartnerControls"/>
    </lcf76f155ced4ddcb4097134ff3c332f>
    <TaxCatchAll xmlns="a62572de-771b-4161-811b-25861f1ffd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5D615048B4A4BA37A14462072B53B" ma:contentTypeVersion="18" ma:contentTypeDescription="Create a new document." ma:contentTypeScope="" ma:versionID="29f098b993a4e04b9a83cbc1f8be023b">
  <xsd:schema xmlns:xsd="http://www.w3.org/2001/XMLSchema" xmlns:xs="http://www.w3.org/2001/XMLSchema" xmlns:p="http://schemas.microsoft.com/office/2006/metadata/properties" xmlns:ns2="4bb61a6d-4a0a-4c51-84e1-66bca63a1fd8" xmlns:ns3="a62572de-771b-4161-811b-25861f1ffdc5" targetNamespace="http://schemas.microsoft.com/office/2006/metadata/properties" ma:root="true" ma:fieldsID="07913684ab6cb3c5c40648e1d4035766" ns2:_="" ns3:_="">
    <xsd:import namespace="4bb61a6d-4a0a-4c51-84e1-66bca63a1fd8"/>
    <xsd:import namespace="a62572de-771b-4161-811b-25861f1ff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1a6d-4a0a-4c51-84e1-66bca63a1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3e708e-d862-454e-bbc2-0404fdd43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72de-771b-4161-811b-25861f1ffdc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6478a6-4a45-4d2b-b5c6-fc3dbe3d8cf9}" ma:internalName="TaxCatchAll" ma:showField="CatchAllData" ma:web="a62572de-771b-4161-811b-25861f1ffd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F77B4-90D9-4F7D-B030-08DF4592FB25}">
  <ds:schemaRefs>
    <ds:schemaRef ds:uri="http://schemas.microsoft.com/office/2006/metadata/properties"/>
    <ds:schemaRef ds:uri="http://schemas.microsoft.com/office/infopath/2007/PartnerControls"/>
    <ds:schemaRef ds:uri="4bb61a6d-4a0a-4c51-84e1-66bca63a1fd8"/>
    <ds:schemaRef ds:uri="a62572de-771b-4161-811b-25861f1ffdc5"/>
  </ds:schemaRefs>
</ds:datastoreItem>
</file>

<file path=customXml/itemProps2.xml><?xml version="1.0" encoding="utf-8"?>
<ds:datastoreItem xmlns:ds="http://schemas.openxmlformats.org/officeDocument/2006/customXml" ds:itemID="{F758EB0F-38AF-407C-924A-D8FC06816E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97C0F0-2EF1-420B-965D-E9587230C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61a6d-4a0a-4c51-84e1-66bca63a1fd8"/>
    <ds:schemaRef ds:uri="a62572de-771b-4161-811b-25861f1ff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BDAA0-82BA-4AF1-8751-6782CA69B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Speirs</dc:creator>
  <cp:keywords/>
  <dc:description/>
  <cp:lastModifiedBy>Charlotte Watts</cp:lastModifiedBy>
  <cp:revision>2</cp:revision>
  <dcterms:created xsi:type="dcterms:W3CDTF">2026-06-04T08:30:00Z</dcterms:created>
  <dcterms:modified xsi:type="dcterms:W3CDTF">2026-06-04T08:30:00Z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0x010100B975D615048B4A4BA37A14462072B53B</vt:lpwstr>
  </property>
  <property fmtid="{D5CDD505-2E9C-101B-9397-08002B2CF9AE}" pid="3" name="MediaServiceImageTags">
    <vt:lpwstr/>
  </property>
  <property fmtid="{D5CDD505-2E9C-101B-9397-08002B2CF9AE}" pid="4" name="GrammarlyDocumentId">
    <vt:lpwstr>f11b4823321b5b1110b8681a4cdb1a59de0ead189add4191c41fd72135ef906d</vt:lpwstr>
  </property>
</Properties>
</file>